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189280"/>
    <w:p w14:paraId="1C98C348" w14:textId="458952F5" w:rsidR="00E94FBA" w:rsidRDefault="00060C06" w:rsidP="00493E65">
      <w:pPr>
        <w:tabs>
          <w:tab w:val="left" w:pos="3118"/>
        </w:tabs>
      </w:pPr>
      <w:r>
        <w:rPr>
          <w:noProof/>
        </w:rPr>
        <mc:AlternateContent>
          <mc:Choice Requires="wpg">
            <w:drawing>
              <wp:anchor distT="0" distB="0" distL="114300" distR="114300" simplePos="0" relativeHeight="251658240" behindDoc="0" locked="0" layoutInCell="1" allowOverlap="1" wp14:anchorId="18D20BFA" wp14:editId="5AC0C85F">
                <wp:simplePos x="0" y="0"/>
                <wp:positionH relativeFrom="margin">
                  <wp:posOffset>3385774</wp:posOffset>
                </wp:positionH>
                <wp:positionV relativeFrom="paragraph">
                  <wp:posOffset>-637499</wp:posOffset>
                </wp:positionV>
                <wp:extent cx="107950" cy="6629400"/>
                <wp:effectExtent l="0" t="3175" r="0" b="22225"/>
                <wp:wrapNone/>
                <wp:docPr id="30" name="Group 30"/>
                <wp:cNvGraphicFramePr/>
                <a:graphic xmlns:a="http://schemas.openxmlformats.org/drawingml/2006/main">
                  <a:graphicData uri="http://schemas.microsoft.com/office/word/2010/wordprocessingGroup">
                    <wpg:wgp>
                      <wpg:cNvGrpSpPr/>
                      <wpg:grpSpPr>
                        <a:xfrm rot="5400000">
                          <a:off x="0" y="0"/>
                          <a:ext cx="107950" cy="6629400"/>
                          <a:chOff x="0" y="0"/>
                          <a:chExt cx="97972" cy="957580"/>
                        </a:xfrm>
                      </wpg:grpSpPr>
                      <wps:wsp>
                        <wps:cNvPr id="31" name="Straight Connector 31"/>
                        <wps:cNvCnPr/>
                        <wps:spPr>
                          <a:xfrm>
                            <a:off x="0" y="114300"/>
                            <a:ext cx="0" cy="84328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48986" y="0"/>
                            <a:ext cx="0" cy="843643"/>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97972" y="114300"/>
                            <a:ext cx="0" cy="84328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2FF0A30E" id="Group 30" o:spid="_x0000_s1026" style="position:absolute;margin-left:266.6pt;margin-top:-50.2pt;width:8.5pt;height:522pt;rotation:90;z-index:251651072;mso-position-horizontal-relative:margin;mso-width-relative:margin;mso-height-relative:margin" coordsize="979,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">
                <v:line id="Straight Connector 31" o:spid="_x0000_s1027" style="position:absolute;visibility:visible;mso-wrap-style:square" from="0,1143" to="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" strokecolor="#c96e06 [2405]" strokeweight="1.5pt">
                  <v:stroke joinstyle="miter"/>
                </v:line>
                <v:line id="Straight Connector 192" o:spid="_x0000_s1028" style="position:absolute;visibility:visible;mso-wrap-style:square" from="489,0" to="489,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" strokecolor="#c96e06 [2405]" strokeweight="1.5pt">
                  <v:stroke joinstyle="miter"/>
                </v:line>
                <v:line id="Straight Connector 193" o:spid="_x0000_s1029" style="position:absolute;visibility:visible;mso-wrap-style:square" from="979,1143" to="979,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" strokecolor="#c96e06 [2405]" strokeweight="1.5pt">
                  <v:stroke joinstyle="miter"/>
                </v:line>
                <w10:wrap anchorx="margin"/>
              </v:group>
            </w:pict>
          </mc:Fallback>
        </mc:AlternateContent>
      </w:r>
      <w:r>
        <w:rPr>
          <w:noProof/>
        </w:rPr>
        <mc:AlternateContent>
          <mc:Choice Requires="wpg">
            <w:drawing>
              <wp:anchor distT="0" distB="0" distL="114300" distR="114300" simplePos="0" relativeHeight="251658242" behindDoc="0" locked="0" layoutInCell="1" allowOverlap="1" wp14:anchorId="1E0008DF" wp14:editId="600E88C5">
                <wp:simplePos x="0" y="0"/>
                <wp:positionH relativeFrom="column">
                  <wp:posOffset>2956542</wp:posOffset>
                </wp:positionH>
                <wp:positionV relativeFrom="paragraph">
                  <wp:posOffset>180907</wp:posOffset>
                </wp:positionV>
                <wp:extent cx="184652" cy="2289112"/>
                <wp:effectExtent l="12700" t="0" r="19050" b="22860"/>
                <wp:wrapNone/>
                <wp:docPr id="29" name="Group 29"/>
                <wp:cNvGraphicFramePr/>
                <a:graphic xmlns:a="http://schemas.openxmlformats.org/drawingml/2006/main">
                  <a:graphicData uri="http://schemas.microsoft.com/office/word/2010/wordprocessingGroup">
                    <wpg:wgp>
                      <wpg:cNvGrpSpPr/>
                      <wpg:grpSpPr>
                        <a:xfrm>
                          <a:off x="0" y="0"/>
                          <a:ext cx="184652" cy="2289112"/>
                          <a:chOff x="0" y="0"/>
                          <a:chExt cx="97972" cy="957580"/>
                        </a:xfrm>
                      </wpg:grpSpPr>
                      <wps:wsp>
                        <wps:cNvPr id="21" name="Straight Connector 21"/>
                        <wps:cNvCnPr/>
                        <wps:spPr>
                          <a:xfrm>
                            <a:off x="0"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97972"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5EEC36D" id="Group 29" o:spid="_x0000_s1026" style="position:absolute;margin-left:232.8pt;margin-top:14.25pt;width:14.55pt;height:180.25pt;z-index:251653120;mso-width-relative:margin;mso-height-relative:margin" coordsize="979,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">
                <v:line id="Straight Connector 21" o:spid="_x0000_s1027" style="position:absolute;visibility:visible;mso-wrap-style:square" from="0,1143" to="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" strokecolor="#002060" strokeweight="1.5pt">
                  <v:stroke joinstyle="miter"/>
                </v:line>
                <v:line id="Straight Connector 24" o:spid="_x0000_s1028" style="position:absolute;visibility:visible;mso-wrap-style:square" from="489,0" to="489,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" strokecolor="#002060" strokeweight="1.5pt">
                  <v:stroke joinstyle="miter"/>
                </v:line>
                <v:line id="Straight Connector 28" o:spid="_x0000_s1029" style="position:absolute;visibility:visible;mso-wrap-style:square" from="979,1143" to="979,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" strokecolor="#002060" strokeweight="1.5pt">
                  <v:stroke joinstyle="miter"/>
                </v:line>
              </v:group>
            </w:pict>
          </mc:Fallback>
        </mc:AlternateContent>
      </w:r>
      <w:r>
        <w:rPr>
          <w:noProof/>
        </w:rPr>
        <mc:AlternateContent>
          <mc:Choice Requires="wps">
            <w:drawing>
              <wp:anchor distT="0" distB="0" distL="114300" distR="114300" simplePos="0" relativeHeight="251658241" behindDoc="0" locked="0" layoutInCell="1" allowOverlap="1" wp14:anchorId="20A16E95" wp14:editId="7A9A0E3E">
                <wp:simplePos x="0" y="0"/>
                <wp:positionH relativeFrom="margin">
                  <wp:posOffset>3305198</wp:posOffset>
                </wp:positionH>
                <wp:positionV relativeFrom="paragraph">
                  <wp:posOffset>1581653</wp:posOffset>
                </wp:positionV>
                <wp:extent cx="3535045" cy="888543"/>
                <wp:effectExtent l="12700" t="12700" r="825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888543"/>
                        </a:xfrm>
                        <a:prstGeom prst="rect">
                          <a:avLst/>
                        </a:prstGeom>
                        <a:noFill/>
                        <a:ln w="19050">
                          <a:solidFill>
                            <a:srgbClr val="002060"/>
                          </a:solidFill>
                          <a:miter lim="800000"/>
                          <a:headEnd/>
                          <a:tailEnd/>
                        </a:ln>
                      </wps:spPr>
                      <wps:txbx>
                        <w:txbxContent>
                          <w:p w14:paraId="4EF508A4" w14:textId="110219F2" w:rsidR="00940269" w:rsidRPr="004C61E7" w:rsidRDefault="004C61E7" w:rsidP="000979CE">
                            <w:pPr>
                              <w:spacing w:after="0" w:line="240" w:lineRule="auto"/>
                              <w:jc w:val="center"/>
                              <w:rPr>
                                <w:rFonts w:ascii="Avenir Next" w:hAnsi="Avenir Next" w:cs="Levenim MT"/>
                                <w:b/>
                                <w:lang w:val="es-AR"/>
                              </w:rPr>
                            </w:pPr>
                            <w:r w:rsidRPr="004C61E7">
                              <w:rPr>
                                <w:rFonts w:ascii="Avenir Next" w:hAnsi="Avenir Next" w:cs="Levenim MT"/>
                                <w:b/>
                                <w:lang w:val="es-AR"/>
                              </w:rPr>
                              <w:t>Maestra, Sra</w:t>
                            </w:r>
                            <w:r w:rsidR="00FC654B" w:rsidRPr="004C61E7">
                              <w:rPr>
                                <w:rFonts w:ascii="Avenir Next" w:hAnsi="Avenir Next" w:cs="Levenim MT"/>
                                <w:b/>
                                <w:lang w:val="es-AR"/>
                              </w:rPr>
                              <w:t xml:space="preserve">. </w:t>
                            </w:r>
                            <w:r w:rsidR="00940269" w:rsidRPr="004C61E7">
                              <w:rPr>
                                <w:rFonts w:ascii="Avenir Next" w:hAnsi="Avenir Next" w:cs="Levenim MT"/>
                                <w:b/>
                                <w:lang w:val="es-AR"/>
                              </w:rPr>
                              <w:t xml:space="preserve">Samantha </w:t>
                            </w:r>
                            <w:r w:rsidR="00B84D7A" w:rsidRPr="004C61E7">
                              <w:rPr>
                                <w:rFonts w:ascii="Avenir Next" w:hAnsi="Avenir Next" w:cs="Levenim MT"/>
                                <w:b/>
                                <w:lang w:val="es-AR"/>
                              </w:rPr>
                              <w:t>Hobush</w:t>
                            </w:r>
                          </w:p>
                          <w:p w14:paraId="29C1C05C" w14:textId="35CA57EB" w:rsidR="00060C06" w:rsidRPr="004C61E7" w:rsidRDefault="000979CE" w:rsidP="00060C06">
                            <w:pPr>
                              <w:spacing w:after="0" w:line="240" w:lineRule="auto"/>
                              <w:ind w:left="1440"/>
                              <w:rPr>
                                <w:rFonts w:ascii="Avenir Next" w:hAnsi="Avenir Next" w:cs="Levenim MT"/>
                                <w:b/>
                                <w:lang w:val="es-AR"/>
                              </w:rPr>
                            </w:pPr>
                            <w:r w:rsidRPr="004C61E7">
                              <w:rPr>
                                <w:rFonts w:ascii="Avenir Next" w:hAnsi="Avenir Next" w:cs="Levenim MT"/>
                                <w:b/>
                                <w:lang w:val="es-AR"/>
                              </w:rPr>
                              <w:t xml:space="preserve">           </w:t>
                            </w:r>
                            <w:r w:rsidR="004C61E7" w:rsidRPr="004C61E7">
                              <w:rPr>
                                <w:rFonts w:ascii="Avenir Next" w:hAnsi="Avenir Next" w:cs="Levenim MT"/>
                                <w:b/>
                                <w:lang w:val="es-AR"/>
                              </w:rPr>
                              <w:t xml:space="preserve">Salón </w:t>
                            </w:r>
                            <w:r w:rsidR="00CF490D" w:rsidRPr="004C61E7">
                              <w:rPr>
                                <w:rFonts w:ascii="Avenir Next" w:hAnsi="Avenir Next" w:cs="Levenim MT"/>
                                <w:b/>
                                <w:lang w:val="es-AR"/>
                              </w:rPr>
                              <w:t>1030</w:t>
                            </w:r>
                          </w:p>
                          <w:p w14:paraId="3B9DF0C5" w14:textId="2DD8FDEF" w:rsidR="004C61E7" w:rsidRPr="004C61E7" w:rsidRDefault="004C61E7" w:rsidP="004C61E7">
                            <w:pPr>
                              <w:spacing w:after="0" w:line="240" w:lineRule="auto"/>
                              <w:jc w:val="center"/>
                              <w:rPr>
                                <w:rFonts w:ascii="Avenir Next" w:hAnsi="Avenir Next" w:cs="Levenim MT"/>
                                <w:bCs/>
                                <w:lang w:val="es-AR"/>
                              </w:rPr>
                            </w:pPr>
                            <w:r w:rsidRPr="004C61E7">
                              <w:rPr>
                                <w:rFonts w:ascii="Avenir Next" w:hAnsi="Avenir Next" w:cs="Levenim MT"/>
                                <w:bCs/>
                                <w:lang w:val="es-AR"/>
                              </w:rPr>
                              <w:t>Envíe un mensaje directamente a través de Canvas</w:t>
                            </w:r>
                          </w:p>
                          <w:p w14:paraId="1FD62E77" w14:textId="78927816" w:rsidR="00861E9C" w:rsidRPr="00C8491B" w:rsidRDefault="004C61E7" w:rsidP="004C61E7">
                            <w:pPr>
                              <w:spacing w:after="0" w:line="240" w:lineRule="auto"/>
                              <w:jc w:val="center"/>
                              <w:rPr>
                                <w:rFonts w:ascii="Levenim MT" w:hAnsi="Levenim MT" w:cs="Levenim MT"/>
                                <w:b/>
                                <w:i/>
                                <w:iCs/>
                                <w:sz w:val="24"/>
                                <w:szCs w:val="24"/>
                              </w:rPr>
                            </w:pPr>
                            <w:r w:rsidRPr="004C61E7">
                              <w:rPr>
                                <w:rFonts w:ascii="Avenir Next" w:hAnsi="Avenir Next" w:cs="Levenim MT"/>
                                <w:bCs/>
                              </w:rPr>
                              <w:t>Samantha.hobush@slcschools.org</w:t>
                            </w:r>
                          </w:p>
                          <w:p w14:paraId="381F91A2" w14:textId="77777777" w:rsidR="00C07E23" w:rsidRPr="00706214" w:rsidRDefault="00C07E23" w:rsidP="0094026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16E95" id="_x0000_t202" coordsize="21600,21600" o:spt="202" path="m,l,21600r21600,l21600,xe">
                <v:stroke joinstyle="miter"/>
                <v:path gradientshapeok="t" o:connecttype="rect"/>
              </v:shapetype>
              <v:shape id="Text Box 2" o:spid="_x0000_s1026" type="#_x0000_t202" style="position:absolute;margin-left:260.25pt;margin-top:124.55pt;width:278.35pt;height:69.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" filled="f" strokecolor="#002060" strokeweight="1.5pt">
                <v:textbox>
                  <w:txbxContent>
                    <w:p w14:paraId="4EF508A4" w14:textId="110219F2" w:rsidR="00940269" w:rsidRPr="004C61E7" w:rsidRDefault="004C61E7" w:rsidP="000979CE">
                      <w:pPr>
                        <w:spacing w:after="0" w:line="240" w:lineRule="auto"/>
                        <w:jc w:val="center"/>
                        <w:rPr>
                          <w:rFonts w:ascii="Avenir Next" w:hAnsi="Avenir Next" w:cs="Levenim MT"/>
                          <w:b/>
                          <w:lang w:val="es-AR"/>
                        </w:rPr>
                      </w:pPr>
                      <w:r w:rsidRPr="004C61E7">
                        <w:rPr>
                          <w:rFonts w:ascii="Avenir Next" w:hAnsi="Avenir Next" w:cs="Levenim MT"/>
                          <w:b/>
                          <w:lang w:val="es-AR"/>
                        </w:rPr>
                        <w:t>Maestra, Sra</w:t>
                      </w:r>
                      <w:r w:rsidR="00FC654B" w:rsidRPr="004C61E7">
                        <w:rPr>
                          <w:rFonts w:ascii="Avenir Next" w:hAnsi="Avenir Next" w:cs="Levenim MT"/>
                          <w:b/>
                          <w:lang w:val="es-AR"/>
                        </w:rPr>
                        <w:t xml:space="preserve">. </w:t>
                      </w:r>
                      <w:r w:rsidR="00940269" w:rsidRPr="004C61E7">
                        <w:rPr>
                          <w:rFonts w:ascii="Avenir Next" w:hAnsi="Avenir Next" w:cs="Levenim MT"/>
                          <w:b/>
                          <w:lang w:val="es-AR"/>
                        </w:rPr>
                        <w:t xml:space="preserve">Samantha </w:t>
                      </w:r>
                      <w:r w:rsidR="00B84D7A" w:rsidRPr="004C61E7">
                        <w:rPr>
                          <w:rFonts w:ascii="Avenir Next" w:hAnsi="Avenir Next" w:cs="Levenim MT"/>
                          <w:b/>
                          <w:lang w:val="es-AR"/>
                        </w:rPr>
                        <w:t>Hobush</w:t>
                      </w:r>
                    </w:p>
                    <w:p w14:paraId="29C1C05C" w14:textId="35CA57EB" w:rsidR="00060C06" w:rsidRPr="004C61E7" w:rsidRDefault="000979CE" w:rsidP="00060C06">
                      <w:pPr>
                        <w:spacing w:after="0" w:line="240" w:lineRule="auto"/>
                        <w:ind w:left="1440"/>
                        <w:rPr>
                          <w:rFonts w:ascii="Avenir Next" w:hAnsi="Avenir Next" w:cs="Levenim MT"/>
                          <w:b/>
                          <w:lang w:val="es-AR"/>
                        </w:rPr>
                      </w:pPr>
                      <w:r w:rsidRPr="004C61E7">
                        <w:rPr>
                          <w:rFonts w:ascii="Avenir Next" w:hAnsi="Avenir Next" w:cs="Levenim MT"/>
                          <w:b/>
                          <w:lang w:val="es-AR"/>
                        </w:rPr>
                        <w:t xml:space="preserve">           </w:t>
                      </w:r>
                      <w:r w:rsidR="004C61E7" w:rsidRPr="004C61E7">
                        <w:rPr>
                          <w:rFonts w:ascii="Avenir Next" w:hAnsi="Avenir Next" w:cs="Levenim MT"/>
                          <w:b/>
                          <w:lang w:val="es-AR"/>
                        </w:rPr>
                        <w:t xml:space="preserve">Salón </w:t>
                      </w:r>
                      <w:r w:rsidR="00CF490D" w:rsidRPr="004C61E7">
                        <w:rPr>
                          <w:rFonts w:ascii="Avenir Next" w:hAnsi="Avenir Next" w:cs="Levenim MT"/>
                          <w:b/>
                          <w:lang w:val="es-AR"/>
                        </w:rPr>
                        <w:t>1030</w:t>
                      </w:r>
                    </w:p>
                    <w:p w14:paraId="3B9DF0C5" w14:textId="2DD8FDEF" w:rsidR="004C61E7" w:rsidRPr="004C61E7" w:rsidRDefault="004C61E7" w:rsidP="004C61E7">
                      <w:pPr>
                        <w:spacing w:after="0" w:line="240" w:lineRule="auto"/>
                        <w:jc w:val="center"/>
                        <w:rPr>
                          <w:rFonts w:ascii="Avenir Next" w:hAnsi="Avenir Next" w:cs="Levenim MT"/>
                          <w:bCs/>
                          <w:lang w:val="es-AR"/>
                        </w:rPr>
                      </w:pPr>
                      <w:r w:rsidRPr="004C61E7">
                        <w:rPr>
                          <w:rFonts w:ascii="Avenir Next" w:hAnsi="Avenir Next" w:cs="Levenim MT"/>
                          <w:bCs/>
                          <w:lang w:val="es-AR"/>
                        </w:rPr>
                        <w:t>Envíe un mensaje directamente a través de Canvas</w:t>
                      </w:r>
                    </w:p>
                    <w:p w14:paraId="1FD62E77" w14:textId="78927816" w:rsidR="00861E9C" w:rsidRPr="00C8491B" w:rsidRDefault="004C61E7" w:rsidP="004C61E7">
                      <w:pPr>
                        <w:spacing w:after="0" w:line="240" w:lineRule="auto"/>
                        <w:jc w:val="center"/>
                        <w:rPr>
                          <w:rFonts w:ascii="Levenim MT" w:hAnsi="Levenim MT" w:cs="Levenim MT"/>
                          <w:b/>
                          <w:i/>
                          <w:iCs/>
                          <w:sz w:val="24"/>
                          <w:szCs w:val="24"/>
                        </w:rPr>
                      </w:pPr>
                      <w:r w:rsidRPr="004C61E7">
                        <w:rPr>
                          <w:rFonts w:ascii="Avenir Next" w:hAnsi="Avenir Next" w:cs="Levenim MT"/>
                          <w:bCs/>
                        </w:rPr>
                        <w:t>Samantha.hobush@slcschools.org</w:t>
                      </w:r>
                    </w:p>
                    <w:p w14:paraId="381F91A2" w14:textId="77777777" w:rsidR="00C07E23" w:rsidRPr="00706214" w:rsidRDefault="00C07E23" w:rsidP="00940269">
                      <w:pPr>
                        <w:jc w:val="cente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1416E100" wp14:editId="51BC2269">
                <wp:simplePos x="0" y="0"/>
                <wp:positionH relativeFrom="margin">
                  <wp:posOffset>3306818</wp:posOffset>
                </wp:positionH>
                <wp:positionV relativeFrom="paragraph">
                  <wp:posOffset>-49795</wp:posOffset>
                </wp:positionV>
                <wp:extent cx="3535051" cy="1513493"/>
                <wp:effectExtent l="12700" t="12700" r="825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51" cy="1513493"/>
                        </a:xfrm>
                        <a:prstGeom prst="rect">
                          <a:avLst/>
                        </a:prstGeom>
                        <a:noFill/>
                        <a:ln w="19050">
                          <a:solidFill>
                            <a:srgbClr val="002060"/>
                          </a:solidFill>
                          <a:miter lim="800000"/>
                          <a:headEnd/>
                          <a:tailEnd/>
                        </a:ln>
                      </wps:spPr>
                      <wps:txbx>
                        <w:txbxContent>
                          <w:p w14:paraId="247C7772" w14:textId="5C425FEA" w:rsidR="000979CE" w:rsidRPr="004C61E7" w:rsidRDefault="004C61E7" w:rsidP="000979CE">
                            <w:pPr>
                              <w:tabs>
                                <w:tab w:val="left" w:pos="3118"/>
                              </w:tabs>
                              <w:jc w:val="center"/>
                              <w:rPr>
                                <w:rFonts w:ascii="Abadi MT Condensed Light" w:hAnsi="Abadi MT Condensed Light" w:cs="Levenim MT"/>
                                <w:b/>
                                <w:i/>
                                <w:iCs/>
                                <w:sz w:val="48"/>
                                <w:szCs w:val="48"/>
                                <w:lang w:val="es-AR"/>
                              </w:rPr>
                            </w:pPr>
                            <w:r w:rsidRPr="004C61E7">
                              <w:rPr>
                                <w:rFonts w:ascii="Avenir Next" w:hAnsi="Avenir Next" w:cs="Beirut"/>
                                <w:bCs/>
                                <w:i/>
                                <w:iCs/>
                                <w:sz w:val="32"/>
                                <w:szCs w:val="32"/>
                                <w:lang w:val="es-AR"/>
                              </w:rPr>
                              <w:t>¿Cómo hemos convergido e integrado nosotros y nuestras comunidades humanas para ser tan similares y seguir estando fragmentados y tan diferentes?</w:t>
                            </w:r>
                          </w:p>
                          <w:p w14:paraId="353EFCBD" w14:textId="77777777" w:rsidR="000979CE" w:rsidRPr="004C61E7" w:rsidRDefault="000979CE" w:rsidP="000979CE">
                            <w:pPr>
                              <w:tabs>
                                <w:tab w:val="left" w:pos="3118"/>
                              </w:tabs>
                              <w:jc w:val="center"/>
                              <w:rPr>
                                <w:rFonts w:ascii="Levenim MT" w:hAnsi="Levenim MT" w:cs="Levenim MT"/>
                                <w:sz w:val="16"/>
                                <w:szCs w:val="16"/>
                                <w:lang w:val="es-AR"/>
                              </w:rPr>
                            </w:pPr>
                          </w:p>
                          <w:p w14:paraId="7715DECD" w14:textId="5E5301D7" w:rsidR="00F41578" w:rsidRPr="00C8491B" w:rsidRDefault="00F41578" w:rsidP="00940269">
                            <w:pPr>
                              <w:tabs>
                                <w:tab w:val="left" w:pos="3118"/>
                              </w:tabs>
                              <w:jc w:val="center"/>
                              <w:rPr>
                                <w:rFonts w:ascii="Abadi MT Condensed Light" w:hAnsi="Abadi MT Condensed Light" w:cs="Levenim MT"/>
                                <w:sz w:val="21"/>
                                <w:szCs w:val="21"/>
                              </w:rPr>
                            </w:pPr>
                            <w:r w:rsidRPr="00C8491B">
                              <w:rPr>
                                <w:rFonts w:ascii="Abadi MT Condensed Light" w:hAnsi="Abadi MT Condensed Light" w:cs="Levenim MT"/>
                                <w:sz w:val="21"/>
                                <w:szCs w:val="21"/>
                              </w:rPr>
                              <w:t>“</w:t>
                            </w:r>
                            <w:r w:rsidR="00C8491B" w:rsidRPr="00C8491B">
                              <w:rPr>
                                <w:rFonts w:ascii="Abadi MT Condensed Light" w:hAnsi="Abadi MT Condensed Light" w:cs="Levenim MT"/>
                                <w:sz w:val="21"/>
                                <w:szCs w:val="21"/>
                              </w:rPr>
                              <w:t xml:space="preserve">Begin by creating a vision for your life and how you want it to look and go from there.” </w:t>
                            </w:r>
                          </w:p>
                          <w:p w14:paraId="74DB4CD4" w14:textId="77777777" w:rsidR="00F41578" w:rsidRPr="00F41578" w:rsidRDefault="00F41578" w:rsidP="00940269">
                            <w:pPr>
                              <w:tabs>
                                <w:tab w:val="left" w:pos="3118"/>
                              </w:tabs>
                              <w:jc w:val="center"/>
                              <w:rPr>
                                <w:rFonts w:ascii="Levenim MT" w:hAnsi="Levenim MT" w:cs="Levenim MT"/>
                                <w:sz w:val="16"/>
                                <w:szCs w:val="16"/>
                              </w:rPr>
                            </w:pPr>
                          </w:p>
                          <w:p w14:paraId="4D7AE9D1" w14:textId="77777777" w:rsidR="00F41578" w:rsidRPr="00F41578" w:rsidRDefault="00F41578" w:rsidP="00940269">
                            <w:pPr>
                              <w:tabs>
                                <w:tab w:val="left" w:pos="3118"/>
                              </w:tabs>
                              <w:jc w:val="center"/>
                              <w:rPr>
                                <w:rFonts w:ascii="Levenim MT" w:hAnsi="Levenim MT" w:cs="Levenim MT"/>
                                <w:sz w:val="16"/>
                                <w:szCs w:val="16"/>
                              </w:rPr>
                            </w:pPr>
                          </w:p>
                          <w:p w14:paraId="42E29DEB" w14:textId="77777777" w:rsidR="00F41578" w:rsidRPr="00F41578" w:rsidRDefault="00F41578" w:rsidP="00940269">
                            <w:pPr>
                              <w:tabs>
                                <w:tab w:val="left" w:pos="3118"/>
                              </w:tabs>
                              <w:jc w:val="center"/>
                              <w:rPr>
                                <w:rFonts w:ascii="Levenim MT" w:hAnsi="Levenim MT" w:cs="Levenim MT"/>
                                <w:sz w:val="20"/>
                                <w:szCs w:val="20"/>
                              </w:rPr>
                            </w:pPr>
                          </w:p>
                          <w:p w14:paraId="21C548EA" w14:textId="77777777" w:rsidR="00940269" w:rsidRPr="00F41578" w:rsidRDefault="00940269" w:rsidP="009402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6E100" id="_x0000_s1027" type="#_x0000_t202" style="position:absolute;margin-left:260.4pt;margin-top:-3.9pt;width:278.35pt;height:119.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" filled="f" strokecolor="#002060" strokeweight="1.5pt">
                <v:textbox>
                  <w:txbxContent>
                    <w:p w14:paraId="247C7772" w14:textId="5C425FEA" w:rsidR="000979CE" w:rsidRPr="004C61E7" w:rsidRDefault="004C61E7" w:rsidP="000979CE">
                      <w:pPr>
                        <w:tabs>
                          <w:tab w:val="left" w:pos="3118"/>
                        </w:tabs>
                        <w:jc w:val="center"/>
                        <w:rPr>
                          <w:rFonts w:ascii="Abadi MT Condensed Light" w:hAnsi="Abadi MT Condensed Light" w:cs="Levenim MT"/>
                          <w:b/>
                          <w:i/>
                          <w:iCs/>
                          <w:sz w:val="48"/>
                          <w:szCs w:val="48"/>
                          <w:lang w:val="es-AR"/>
                        </w:rPr>
                      </w:pPr>
                      <w:r w:rsidRPr="004C61E7">
                        <w:rPr>
                          <w:rFonts w:ascii="Avenir Next" w:hAnsi="Avenir Next" w:cs="Beirut"/>
                          <w:bCs/>
                          <w:i/>
                          <w:iCs/>
                          <w:sz w:val="32"/>
                          <w:szCs w:val="32"/>
                          <w:lang w:val="es-AR"/>
                        </w:rPr>
                        <w:t>¿Cómo hemos convergido e integrado nosotros y nuestras comunidades humanas para ser tan similares y seguir estando fragmentados y tan diferentes?</w:t>
                      </w:r>
                    </w:p>
                    <w:p w14:paraId="353EFCBD" w14:textId="77777777" w:rsidR="000979CE" w:rsidRPr="004C61E7" w:rsidRDefault="000979CE" w:rsidP="000979CE">
                      <w:pPr>
                        <w:tabs>
                          <w:tab w:val="left" w:pos="3118"/>
                        </w:tabs>
                        <w:jc w:val="center"/>
                        <w:rPr>
                          <w:rFonts w:ascii="Levenim MT" w:hAnsi="Levenim MT" w:cs="Levenim MT"/>
                          <w:sz w:val="16"/>
                          <w:szCs w:val="16"/>
                          <w:lang w:val="es-AR"/>
                        </w:rPr>
                      </w:pPr>
                    </w:p>
                    <w:p w14:paraId="7715DECD" w14:textId="5E5301D7" w:rsidR="00F41578" w:rsidRPr="00C8491B" w:rsidRDefault="00F41578" w:rsidP="00940269">
                      <w:pPr>
                        <w:tabs>
                          <w:tab w:val="left" w:pos="3118"/>
                        </w:tabs>
                        <w:jc w:val="center"/>
                        <w:rPr>
                          <w:rFonts w:ascii="Abadi MT Condensed Light" w:hAnsi="Abadi MT Condensed Light" w:cs="Levenim MT"/>
                          <w:sz w:val="21"/>
                          <w:szCs w:val="21"/>
                        </w:rPr>
                      </w:pPr>
                      <w:r w:rsidRPr="00C8491B">
                        <w:rPr>
                          <w:rFonts w:ascii="Abadi MT Condensed Light" w:hAnsi="Abadi MT Condensed Light" w:cs="Levenim MT"/>
                          <w:sz w:val="21"/>
                          <w:szCs w:val="21"/>
                        </w:rPr>
                        <w:t>“</w:t>
                      </w:r>
                      <w:r w:rsidR="00C8491B" w:rsidRPr="00C8491B">
                        <w:rPr>
                          <w:rFonts w:ascii="Abadi MT Condensed Light" w:hAnsi="Abadi MT Condensed Light" w:cs="Levenim MT"/>
                          <w:sz w:val="21"/>
                          <w:szCs w:val="21"/>
                        </w:rPr>
                        <w:t xml:space="preserve">Begin by creating a vision for your life and how you want it to look and go from there.” </w:t>
                      </w:r>
                    </w:p>
                    <w:p w14:paraId="74DB4CD4" w14:textId="77777777" w:rsidR="00F41578" w:rsidRPr="00F41578" w:rsidRDefault="00F41578" w:rsidP="00940269">
                      <w:pPr>
                        <w:tabs>
                          <w:tab w:val="left" w:pos="3118"/>
                        </w:tabs>
                        <w:jc w:val="center"/>
                        <w:rPr>
                          <w:rFonts w:ascii="Levenim MT" w:hAnsi="Levenim MT" w:cs="Levenim MT"/>
                          <w:sz w:val="16"/>
                          <w:szCs w:val="16"/>
                        </w:rPr>
                      </w:pPr>
                    </w:p>
                    <w:p w14:paraId="4D7AE9D1" w14:textId="77777777" w:rsidR="00F41578" w:rsidRPr="00F41578" w:rsidRDefault="00F41578" w:rsidP="00940269">
                      <w:pPr>
                        <w:tabs>
                          <w:tab w:val="left" w:pos="3118"/>
                        </w:tabs>
                        <w:jc w:val="center"/>
                        <w:rPr>
                          <w:rFonts w:ascii="Levenim MT" w:hAnsi="Levenim MT" w:cs="Levenim MT"/>
                          <w:sz w:val="16"/>
                          <w:szCs w:val="16"/>
                        </w:rPr>
                      </w:pPr>
                    </w:p>
                    <w:p w14:paraId="42E29DEB" w14:textId="77777777" w:rsidR="00F41578" w:rsidRPr="00F41578" w:rsidRDefault="00F41578" w:rsidP="00940269">
                      <w:pPr>
                        <w:tabs>
                          <w:tab w:val="left" w:pos="3118"/>
                        </w:tabs>
                        <w:jc w:val="center"/>
                        <w:rPr>
                          <w:rFonts w:ascii="Levenim MT" w:hAnsi="Levenim MT" w:cs="Levenim MT"/>
                          <w:sz w:val="20"/>
                          <w:szCs w:val="20"/>
                        </w:rPr>
                      </w:pPr>
                    </w:p>
                    <w:p w14:paraId="21C548EA" w14:textId="77777777" w:rsidR="00940269" w:rsidRPr="00F41578" w:rsidRDefault="00940269" w:rsidP="00940269">
                      <w:pPr>
                        <w:rPr>
                          <w:sz w:val="20"/>
                          <w:szCs w:val="20"/>
                        </w:rPr>
                      </w:pPr>
                    </w:p>
                  </w:txbxContent>
                </v:textbox>
                <w10:wrap anchorx="margin"/>
              </v:shape>
            </w:pict>
          </mc:Fallback>
        </mc:AlternateContent>
      </w:r>
      <w:r w:rsidR="000979CE">
        <w:rPr>
          <w:noProof/>
        </w:rPr>
        <w:drawing>
          <wp:inline distT="0" distB="0" distL="0" distR="0" wp14:anchorId="6F8C4271" wp14:editId="326082D2">
            <wp:extent cx="2805480" cy="2528648"/>
            <wp:effectExtent l="0" t="0" r="1270" b="0"/>
            <wp:docPr id="45" name="Picture 45"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ompany nam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7748" t="28010" r="33708" b="25678"/>
                    <a:stretch/>
                  </pic:blipFill>
                  <pic:spPr bwMode="auto">
                    <a:xfrm>
                      <a:off x="0" y="0"/>
                      <a:ext cx="2832073" cy="2552617"/>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5B5151A" w14:textId="6EAED58E" w:rsidR="002F15C0" w:rsidRDefault="00F50EB3" w:rsidP="00940269">
      <w:pPr>
        <w:tabs>
          <w:tab w:val="left" w:pos="3118"/>
        </w:tabs>
        <w:ind w:left="2160"/>
        <w:rPr>
          <w:rFonts w:ascii="Levenim MT" w:hAnsi="Levenim MT" w:cs="Levenim MT"/>
          <w:b/>
          <w:bCs/>
          <w:sz w:val="44"/>
          <w:szCs w:val="44"/>
        </w:rPr>
      </w:pPr>
      <w:r>
        <w:rPr>
          <w:noProof/>
        </w:rPr>
        <mc:AlternateContent>
          <mc:Choice Requires="wps">
            <w:drawing>
              <wp:anchor distT="45720" distB="45720" distL="114300" distR="114300" simplePos="0" relativeHeight="251658250" behindDoc="0" locked="0" layoutInCell="1" allowOverlap="1" wp14:anchorId="3F95D8BE" wp14:editId="4CBBABA6">
                <wp:simplePos x="0" y="0"/>
                <wp:positionH relativeFrom="margin">
                  <wp:posOffset>3048000</wp:posOffset>
                </wp:positionH>
                <wp:positionV relativeFrom="margin">
                  <wp:posOffset>5016500</wp:posOffset>
                </wp:positionV>
                <wp:extent cx="3937635" cy="3070225"/>
                <wp:effectExtent l="0" t="0" r="24765"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3070225"/>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1155A9AB" w14:textId="77777777" w:rsidR="00F50EB3" w:rsidRPr="00F50EB3" w:rsidRDefault="00F50EB3" w:rsidP="00F50EB3">
                            <w:pPr>
                              <w:pStyle w:val="ListParagraph"/>
                              <w:ind w:left="772"/>
                              <w:jc w:val="center"/>
                              <w:rPr>
                                <w:rFonts w:ascii="Avenir Next" w:eastAsia="Times New Roman" w:hAnsi="Avenir Next"/>
                                <w:sz w:val="18"/>
                                <w:szCs w:val="18"/>
                                <w:lang w:val="es-AR"/>
                              </w:rPr>
                            </w:pPr>
                            <w:r w:rsidRPr="00F50EB3">
                              <w:rPr>
                                <w:rFonts w:ascii="Avenir Next" w:eastAsia="Times New Roman" w:hAnsi="Avenir Next" w:cs="Levenim MT"/>
                                <w:b/>
                                <w:bCs/>
                                <w:i/>
                                <w:iCs/>
                                <w:color w:val="002060"/>
                                <w:lang w:val="es-AR"/>
                              </w:rPr>
                              <w:t>Preguntas del curso:</w:t>
                            </w:r>
                          </w:p>
                          <w:p w14:paraId="3C9544E5" w14:textId="193DEA43"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8"/>
                                <w:szCs w:val="18"/>
                                <w:lang w:val="es-AR"/>
                              </w:rPr>
                              <w:t>¿</w:t>
                            </w:r>
                            <w:r w:rsidRPr="00F50EB3">
                              <w:rPr>
                                <w:rFonts w:ascii="Avenir Next" w:hAnsi="Avenir Next"/>
                                <w:sz w:val="17"/>
                                <w:szCs w:val="17"/>
                                <w:lang w:val="es-AR"/>
                              </w:rPr>
                              <w:t>Por qué importa qué historias contamos sobre el pasado y cómo las contamos?</w:t>
                            </w:r>
                          </w:p>
                          <w:p w14:paraId="4580D48A" w14:textId="677F21E3"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conectaron las redes de intercambio a las sociedades y cómo cambiaron las comunidades a causa de estas conexiones? </w:t>
                            </w:r>
                            <w:r w:rsidRPr="00F50EB3">
                              <w:rPr>
                                <w:rFonts w:ascii="Avenir Next" w:hAnsi="Avenir Next"/>
                                <w:b/>
                                <w:bCs/>
                                <w:sz w:val="17"/>
                                <w:szCs w:val="17"/>
                                <w:lang w:val="es-AR"/>
                              </w:rPr>
                              <w:t>(1200 hasta 1450)</w:t>
                            </w:r>
                          </w:p>
                          <w:p w14:paraId="7A6699AE" w14:textId="1343F30F"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transformaron las conexiones transoceánicas los sistemas económicos globales y las sociedades en diferentes partes del mundo? </w:t>
                            </w:r>
                            <w:r w:rsidRPr="00F50EB3">
                              <w:rPr>
                                <w:rFonts w:ascii="Avenir Next" w:hAnsi="Avenir Next"/>
                                <w:b/>
                                <w:bCs/>
                                <w:sz w:val="17"/>
                                <w:szCs w:val="17"/>
                                <w:lang w:val="es-AR"/>
                              </w:rPr>
                              <w:t>(1450-1750</w:t>
                            </w:r>
                            <w:r w:rsidRPr="00F50EB3">
                              <w:rPr>
                                <w:rFonts w:ascii="Avenir Next" w:hAnsi="Avenir Next"/>
                                <w:sz w:val="17"/>
                                <w:szCs w:val="17"/>
                                <w:lang w:val="es-AR"/>
                              </w:rPr>
                              <w:t>)</w:t>
                            </w:r>
                          </w:p>
                          <w:p w14:paraId="4D22A976" w14:textId="30D04803"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transformó la gente los sistemas políticos en los que vivía? ¿Se sintieron estos cambios por igual en todo el mundo y dentro de las comunidades? </w:t>
                            </w:r>
                            <w:r w:rsidRPr="00F50EB3">
                              <w:rPr>
                                <w:rFonts w:ascii="Avenir Next" w:hAnsi="Avenir Next"/>
                                <w:b/>
                                <w:bCs/>
                                <w:sz w:val="17"/>
                                <w:szCs w:val="17"/>
                                <w:lang w:val="es-AR"/>
                              </w:rPr>
                              <w:t>(1750-1914</w:t>
                            </w:r>
                            <w:r w:rsidRPr="00F50EB3">
                              <w:rPr>
                                <w:rFonts w:ascii="Avenir Next" w:hAnsi="Avenir Next"/>
                                <w:sz w:val="17"/>
                                <w:szCs w:val="17"/>
                                <w:lang w:val="es-AR"/>
                              </w:rPr>
                              <w:t>)</w:t>
                            </w:r>
                          </w:p>
                          <w:p w14:paraId="45CBFA72" w14:textId="41677275"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transformó la industrialización las sociedades de todo el mundo? </w:t>
                            </w:r>
                            <w:r w:rsidRPr="00F50EB3">
                              <w:rPr>
                                <w:rFonts w:ascii="Avenir Next" w:hAnsi="Avenir Next"/>
                                <w:b/>
                                <w:bCs/>
                                <w:sz w:val="17"/>
                                <w:szCs w:val="17"/>
                                <w:lang w:val="es-AR"/>
                              </w:rPr>
                              <w:t>(1750-1914)</w:t>
                            </w:r>
                          </w:p>
                          <w:p w14:paraId="3D53B471" w14:textId="389EC467"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se crearon y disputaron los imperios industriales, y cómo esos procesos dieron forma a nuestro mundo actual? - </w:t>
                            </w:r>
                            <w:r w:rsidRPr="00F50EB3">
                              <w:rPr>
                                <w:rFonts w:ascii="Avenir Next" w:hAnsi="Avenir Next"/>
                                <w:b/>
                                <w:bCs/>
                                <w:sz w:val="17"/>
                                <w:szCs w:val="17"/>
                                <w:lang w:val="es-AR"/>
                              </w:rPr>
                              <w:t>(1850-1950)</w:t>
                            </w:r>
                          </w:p>
                          <w:p w14:paraId="4F3E2266" w14:textId="3DE16B59"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¿Qué causó los conflictos y las atrocidades globales de </w:t>
                            </w:r>
                            <w:r w:rsidRPr="00F50EB3">
                              <w:rPr>
                                <w:rFonts w:ascii="Avenir Next" w:hAnsi="Avenir Next"/>
                                <w:b/>
                                <w:bCs/>
                                <w:sz w:val="17"/>
                                <w:szCs w:val="17"/>
                                <w:lang w:val="es-AR"/>
                              </w:rPr>
                              <w:t>1914 a 1945</w:t>
                            </w:r>
                            <w:r w:rsidRPr="00F50EB3">
                              <w:rPr>
                                <w:rFonts w:ascii="Avenir Next" w:hAnsi="Avenir Next"/>
                                <w:sz w:val="17"/>
                                <w:szCs w:val="17"/>
                                <w:lang w:val="es-AR"/>
                              </w:rPr>
                              <w:t>, y cómo vivió la gente este período de guerra global?</w:t>
                            </w:r>
                          </w:p>
                          <w:p w14:paraId="1DBA8A9C" w14:textId="0BE01D90" w:rsidR="00F50EB3" w:rsidRPr="00F50EB3" w:rsidRDefault="00F50EB3" w:rsidP="00F50EB3">
                            <w:pPr>
                              <w:pStyle w:val="NormalWeb"/>
                              <w:numPr>
                                <w:ilvl w:val="0"/>
                                <w:numId w:val="19"/>
                              </w:numPr>
                              <w:spacing w:after="0"/>
                              <w:ind w:left="270"/>
                              <w:rPr>
                                <w:rFonts w:ascii="Avenir Next" w:hAnsi="Avenir Next"/>
                                <w:b/>
                                <w:bCs/>
                                <w:sz w:val="17"/>
                                <w:szCs w:val="17"/>
                                <w:lang w:val="es-AR"/>
                              </w:rPr>
                            </w:pPr>
                            <w:r w:rsidRPr="00F50EB3">
                              <w:rPr>
                                <w:rFonts w:ascii="Avenir Next" w:hAnsi="Avenir Next"/>
                                <w:sz w:val="17"/>
                                <w:szCs w:val="17"/>
                                <w:lang w:val="es-AR"/>
                              </w:rPr>
                              <w:t xml:space="preserve">¿Qué podemos aprender cuando estudiamos juntos la Guerra Fría y la descolonización? </w:t>
                            </w:r>
                            <w:r w:rsidRPr="00F50EB3">
                              <w:rPr>
                                <w:rFonts w:ascii="Avenir Next" w:hAnsi="Avenir Next"/>
                                <w:b/>
                                <w:bCs/>
                                <w:sz w:val="17"/>
                                <w:szCs w:val="17"/>
                                <w:lang w:val="es-AR"/>
                              </w:rPr>
                              <w:t>(1945-1990)</w:t>
                            </w:r>
                          </w:p>
                          <w:p w14:paraId="2BAEDB8B" w14:textId="2382CEFC" w:rsidR="00567786" w:rsidRPr="00F50EB3" w:rsidRDefault="00F50EB3" w:rsidP="00F50EB3">
                            <w:pPr>
                              <w:pStyle w:val="NormalWeb"/>
                              <w:numPr>
                                <w:ilvl w:val="1"/>
                                <w:numId w:val="19"/>
                              </w:numPr>
                              <w:spacing w:before="0" w:beforeAutospacing="0" w:after="0" w:afterAutospacing="0"/>
                              <w:ind w:left="270"/>
                              <w:rPr>
                                <w:rFonts w:ascii="Abadi MT Condensed Light" w:hAnsi="Abadi MT Condensed Light" w:cs="Levenim MT"/>
                                <w:color w:val="000000"/>
                                <w:sz w:val="17"/>
                                <w:szCs w:val="17"/>
                                <w:lang w:val="es-AR"/>
                              </w:rPr>
                            </w:pPr>
                            <w:r w:rsidRPr="00F50EB3">
                              <w:rPr>
                                <w:rFonts w:ascii="Avenir Next" w:hAnsi="Avenir Next"/>
                                <w:sz w:val="17"/>
                                <w:szCs w:val="17"/>
                                <w:lang w:val="es-AR"/>
                              </w:rPr>
                              <w:t xml:space="preserve">¿En qué se parecen y en qué se diferencian nuestras vidas hoy en día, y cómo puede la historia ayudar a explicar estas variaciones y puntos en común? </w:t>
                            </w:r>
                            <w:r w:rsidRPr="00F50EB3">
                              <w:rPr>
                                <w:rFonts w:ascii="Avenir Next" w:hAnsi="Avenir Next"/>
                                <w:b/>
                                <w:bCs/>
                                <w:sz w:val="17"/>
                                <w:szCs w:val="17"/>
                                <w:lang w:val="es-AR"/>
                              </w:rPr>
                              <w:t>(1900-hoy)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D8BE" id="_x0000_s1028" type="#_x0000_t202" style="position:absolute;left:0;text-align:left;margin-left:240pt;margin-top:395pt;width:310.05pt;height:241.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" fillcolor="white [3201]" strokecolor="#c96e06 [2405]" strokeweight="1pt">
                <v:textbox>
                  <w:txbxContent>
                    <w:p w14:paraId="1155A9AB" w14:textId="77777777" w:rsidR="00F50EB3" w:rsidRPr="00F50EB3" w:rsidRDefault="00F50EB3" w:rsidP="00F50EB3">
                      <w:pPr>
                        <w:pStyle w:val="ListParagraph"/>
                        <w:ind w:left="772"/>
                        <w:jc w:val="center"/>
                        <w:rPr>
                          <w:rFonts w:ascii="Avenir Next" w:eastAsia="Times New Roman" w:hAnsi="Avenir Next"/>
                          <w:sz w:val="18"/>
                          <w:szCs w:val="18"/>
                          <w:lang w:val="es-AR"/>
                        </w:rPr>
                      </w:pPr>
                      <w:r w:rsidRPr="00F50EB3">
                        <w:rPr>
                          <w:rFonts w:ascii="Avenir Next" w:eastAsia="Times New Roman" w:hAnsi="Avenir Next" w:cs="Levenim MT"/>
                          <w:b/>
                          <w:bCs/>
                          <w:i/>
                          <w:iCs/>
                          <w:color w:val="002060"/>
                          <w:lang w:val="es-AR"/>
                        </w:rPr>
                        <w:t>Preguntas del curso:</w:t>
                      </w:r>
                    </w:p>
                    <w:p w14:paraId="3C9544E5" w14:textId="193DEA43"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8"/>
                          <w:szCs w:val="18"/>
                          <w:lang w:val="es-AR"/>
                        </w:rPr>
                        <w:t>¿</w:t>
                      </w:r>
                      <w:r w:rsidRPr="00F50EB3">
                        <w:rPr>
                          <w:rFonts w:ascii="Avenir Next" w:hAnsi="Avenir Next"/>
                          <w:sz w:val="17"/>
                          <w:szCs w:val="17"/>
                          <w:lang w:val="es-AR"/>
                        </w:rPr>
                        <w:t>Por qué importa qué historias contamos sobre el pasado y cómo las contamos?</w:t>
                      </w:r>
                    </w:p>
                    <w:p w14:paraId="4580D48A" w14:textId="677F21E3"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conectaron las redes de intercambio a las sociedades y cómo cambiaron las comunidades a causa de estas conexiones? </w:t>
                      </w:r>
                      <w:r w:rsidRPr="00F50EB3">
                        <w:rPr>
                          <w:rFonts w:ascii="Avenir Next" w:hAnsi="Avenir Next"/>
                          <w:b/>
                          <w:bCs/>
                          <w:sz w:val="17"/>
                          <w:szCs w:val="17"/>
                          <w:lang w:val="es-AR"/>
                        </w:rPr>
                        <w:t>(1200 hasta 1450)</w:t>
                      </w:r>
                    </w:p>
                    <w:p w14:paraId="7A6699AE" w14:textId="1343F30F"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transformaron las conexiones transoceánicas los sistemas económicos globales y las sociedades en diferentes partes del mundo? </w:t>
                      </w:r>
                      <w:r w:rsidRPr="00F50EB3">
                        <w:rPr>
                          <w:rFonts w:ascii="Avenir Next" w:hAnsi="Avenir Next"/>
                          <w:b/>
                          <w:bCs/>
                          <w:sz w:val="17"/>
                          <w:szCs w:val="17"/>
                          <w:lang w:val="es-AR"/>
                        </w:rPr>
                        <w:t>(1450-1750</w:t>
                      </w:r>
                      <w:r w:rsidRPr="00F50EB3">
                        <w:rPr>
                          <w:rFonts w:ascii="Avenir Next" w:hAnsi="Avenir Next"/>
                          <w:sz w:val="17"/>
                          <w:szCs w:val="17"/>
                          <w:lang w:val="es-AR"/>
                        </w:rPr>
                        <w:t>)</w:t>
                      </w:r>
                    </w:p>
                    <w:p w14:paraId="4D22A976" w14:textId="30D04803"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transformó la gente los sistemas políticos en los que vivía? ¿Se sintieron estos cambios por igual en todo el mundo y dentro de las comunidades? </w:t>
                      </w:r>
                      <w:r w:rsidRPr="00F50EB3">
                        <w:rPr>
                          <w:rFonts w:ascii="Avenir Next" w:hAnsi="Avenir Next"/>
                          <w:b/>
                          <w:bCs/>
                          <w:sz w:val="17"/>
                          <w:szCs w:val="17"/>
                          <w:lang w:val="es-AR"/>
                        </w:rPr>
                        <w:t>(1750-1914</w:t>
                      </w:r>
                      <w:r w:rsidRPr="00F50EB3">
                        <w:rPr>
                          <w:rFonts w:ascii="Avenir Next" w:hAnsi="Avenir Next"/>
                          <w:sz w:val="17"/>
                          <w:szCs w:val="17"/>
                          <w:lang w:val="es-AR"/>
                        </w:rPr>
                        <w:t>)</w:t>
                      </w:r>
                    </w:p>
                    <w:p w14:paraId="45CBFA72" w14:textId="41677275"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transformó la industrialización las sociedades de todo el mundo? </w:t>
                      </w:r>
                      <w:r w:rsidRPr="00F50EB3">
                        <w:rPr>
                          <w:rFonts w:ascii="Avenir Next" w:hAnsi="Avenir Next"/>
                          <w:b/>
                          <w:bCs/>
                          <w:sz w:val="17"/>
                          <w:szCs w:val="17"/>
                          <w:lang w:val="es-AR"/>
                        </w:rPr>
                        <w:t>(1750-1914)</w:t>
                      </w:r>
                    </w:p>
                    <w:p w14:paraId="3D53B471" w14:textId="389EC467"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¿Cómo se crearon y disputaron los imperios industriales, y cómo esos procesos dieron forma a nuestro mundo actual? - </w:t>
                      </w:r>
                      <w:r w:rsidRPr="00F50EB3">
                        <w:rPr>
                          <w:rFonts w:ascii="Avenir Next" w:hAnsi="Avenir Next"/>
                          <w:b/>
                          <w:bCs/>
                          <w:sz w:val="17"/>
                          <w:szCs w:val="17"/>
                          <w:lang w:val="es-AR"/>
                        </w:rPr>
                        <w:t>(1850-1950)</w:t>
                      </w:r>
                    </w:p>
                    <w:p w14:paraId="4F3E2266" w14:textId="3DE16B59" w:rsidR="00F50EB3" w:rsidRPr="00F50EB3" w:rsidRDefault="00F50EB3" w:rsidP="00F50EB3">
                      <w:pPr>
                        <w:pStyle w:val="NormalWeb"/>
                        <w:numPr>
                          <w:ilvl w:val="0"/>
                          <w:numId w:val="19"/>
                        </w:numPr>
                        <w:ind w:left="270"/>
                        <w:contextualSpacing/>
                        <w:rPr>
                          <w:rFonts w:ascii="Avenir Next" w:hAnsi="Avenir Next"/>
                          <w:sz w:val="17"/>
                          <w:szCs w:val="17"/>
                          <w:lang w:val="es-AR"/>
                        </w:rPr>
                      </w:pPr>
                      <w:r w:rsidRPr="00F50EB3">
                        <w:rPr>
                          <w:rFonts w:ascii="Avenir Next" w:hAnsi="Avenir Next"/>
                          <w:sz w:val="17"/>
                          <w:szCs w:val="17"/>
                          <w:lang w:val="es-AR"/>
                        </w:rPr>
                        <w:t xml:space="preserve">¿Qué causó los conflictos y las atrocidades globales de </w:t>
                      </w:r>
                      <w:r w:rsidRPr="00F50EB3">
                        <w:rPr>
                          <w:rFonts w:ascii="Avenir Next" w:hAnsi="Avenir Next"/>
                          <w:b/>
                          <w:bCs/>
                          <w:sz w:val="17"/>
                          <w:szCs w:val="17"/>
                          <w:lang w:val="es-AR"/>
                        </w:rPr>
                        <w:t>1914 a 1945</w:t>
                      </w:r>
                      <w:r w:rsidRPr="00F50EB3">
                        <w:rPr>
                          <w:rFonts w:ascii="Avenir Next" w:hAnsi="Avenir Next"/>
                          <w:sz w:val="17"/>
                          <w:szCs w:val="17"/>
                          <w:lang w:val="es-AR"/>
                        </w:rPr>
                        <w:t>, y cómo vivió la gente este período de guerra global?</w:t>
                      </w:r>
                    </w:p>
                    <w:p w14:paraId="1DBA8A9C" w14:textId="0BE01D90" w:rsidR="00F50EB3" w:rsidRPr="00F50EB3" w:rsidRDefault="00F50EB3" w:rsidP="00F50EB3">
                      <w:pPr>
                        <w:pStyle w:val="NormalWeb"/>
                        <w:numPr>
                          <w:ilvl w:val="0"/>
                          <w:numId w:val="19"/>
                        </w:numPr>
                        <w:spacing w:after="0"/>
                        <w:ind w:left="270"/>
                        <w:rPr>
                          <w:rFonts w:ascii="Avenir Next" w:hAnsi="Avenir Next"/>
                          <w:b/>
                          <w:bCs/>
                          <w:sz w:val="17"/>
                          <w:szCs w:val="17"/>
                          <w:lang w:val="es-AR"/>
                        </w:rPr>
                      </w:pPr>
                      <w:r w:rsidRPr="00F50EB3">
                        <w:rPr>
                          <w:rFonts w:ascii="Avenir Next" w:hAnsi="Avenir Next"/>
                          <w:sz w:val="17"/>
                          <w:szCs w:val="17"/>
                          <w:lang w:val="es-AR"/>
                        </w:rPr>
                        <w:t xml:space="preserve">¿Qué podemos aprender cuando estudiamos juntos la Guerra Fría y la descolonización? </w:t>
                      </w:r>
                      <w:r w:rsidRPr="00F50EB3">
                        <w:rPr>
                          <w:rFonts w:ascii="Avenir Next" w:hAnsi="Avenir Next"/>
                          <w:b/>
                          <w:bCs/>
                          <w:sz w:val="17"/>
                          <w:szCs w:val="17"/>
                          <w:lang w:val="es-AR"/>
                        </w:rPr>
                        <w:t>(1945-1990)</w:t>
                      </w:r>
                    </w:p>
                    <w:p w14:paraId="2BAEDB8B" w14:textId="2382CEFC" w:rsidR="00567786" w:rsidRPr="00F50EB3" w:rsidRDefault="00F50EB3" w:rsidP="00F50EB3">
                      <w:pPr>
                        <w:pStyle w:val="NormalWeb"/>
                        <w:numPr>
                          <w:ilvl w:val="1"/>
                          <w:numId w:val="19"/>
                        </w:numPr>
                        <w:spacing w:before="0" w:beforeAutospacing="0" w:after="0" w:afterAutospacing="0"/>
                        <w:ind w:left="270"/>
                        <w:rPr>
                          <w:rFonts w:ascii="Abadi MT Condensed Light" w:hAnsi="Abadi MT Condensed Light" w:cs="Levenim MT"/>
                          <w:color w:val="000000"/>
                          <w:sz w:val="17"/>
                          <w:szCs w:val="17"/>
                          <w:lang w:val="es-AR"/>
                        </w:rPr>
                      </w:pPr>
                      <w:r w:rsidRPr="00F50EB3">
                        <w:rPr>
                          <w:rFonts w:ascii="Avenir Next" w:hAnsi="Avenir Next"/>
                          <w:sz w:val="17"/>
                          <w:szCs w:val="17"/>
                          <w:lang w:val="es-AR"/>
                        </w:rPr>
                        <w:t xml:space="preserve">¿En qué se parecen y en qué se diferencian nuestras vidas hoy en día, y cómo puede la historia ayudar a explicar estas variaciones y puntos en común? </w:t>
                      </w:r>
                      <w:r w:rsidRPr="00F50EB3">
                        <w:rPr>
                          <w:rFonts w:ascii="Avenir Next" w:hAnsi="Avenir Next"/>
                          <w:b/>
                          <w:bCs/>
                          <w:sz w:val="17"/>
                          <w:szCs w:val="17"/>
                          <w:lang w:val="es-AR"/>
                        </w:rPr>
                        <w:t>(1900-hoy)</w:t>
                      </w:r>
                    </w:p>
                  </w:txbxContent>
                </v:textbox>
                <w10:wrap type="square" anchorx="margin" anchory="margin"/>
              </v:shape>
            </w:pict>
          </mc:Fallback>
        </mc:AlternateContent>
      </w:r>
      <w:r w:rsidR="004C61E7">
        <w:rPr>
          <w:noProof/>
        </w:rPr>
        <mc:AlternateContent>
          <mc:Choice Requires="wpg">
            <w:drawing>
              <wp:anchor distT="0" distB="0" distL="114300" distR="114300" simplePos="0" relativeHeight="251658251" behindDoc="0" locked="0" layoutInCell="1" allowOverlap="1" wp14:anchorId="64EBD76F" wp14:editId="5C248207">
                <wp:simplePos x="0" y="0"/>
                <wp:positionH relativeFrom="margin">
                  <wp:posOffset>-104776</wp:posOffset>
                </wp:positionH>
                <wp:positionV relativeFrom="paragraph">
                  <wp:posOffset>1947545</wp:posOffset>
                </wp:positionV>
                <wp:extent cx="4638675" cy="425450"/>
                <wp:effectExtent l="0" t="0" r="0" b="0"/>
                <wp:wrapNone/>
                <wp:docPr id="16" name="Group 16"/>
                <wp:cNvGraphicFramePr/>
                <a:graphic xmlns:a="http://schemas.openxmlformats.org/drawingml/2006/main">
                  <a:graphicData uri="http://schemas.microsoft.com/office/word/2010/wordprocessingGroup">
                    <wpg:wgp>
                      <wpg:cNvGrpSpPr/>
                      <wpg:grpSpPr>
                        <a:xfrm>
                          <a:off x="0" y="0"/>
                          <a:ext cx="4638675" cy="425450"/>
                          <a:chOff x="0" y="0"/>
                          <a:chExt cx="3344333" cy="465666"/>
                        </a:xfrm>
                      </wpg:grpSpPr>
                      <wps:wsp>
                        <wps:cNvPr id="17" name="Text Box 2"/>
                        <wps:cNvSpPr txBox="1">
                          <a:spLocks noChangeArrowheads="1"/>
                        </wps:cNvSpPr>
                        <wps:spPr bwMode="auto">
                          <a:xfrm>
                            <a:off x="0" y="0"/>
                            <a:ext cx="3344333" cy="465666"/>
                          </a:xfrm>
                          <a:prstGeom prst="rect">
                            <a:avLst/>
                          </a:prstGeom>
                          <a:noFill/>
                          <a:ln w="9525">
                            <a:noFill/>
                            <a:miter lim="800000"/>
                            <a:headEnd/>
                            <a:tailEnd/>
                          </a:ln>
                        </wps:spPr>
                        <wps:txbx>
                          <w:txbxContent>
                            <w:p w14:paraId="29D0ACD8" w14:textId="040FAB78" w:rsidR="00567786" w:rsidRPr="00706214" w:rsidRDefault="004C61E7" w:rsidP="00567786">
                              <w:pPr>
                                <w:pStyle w:val="NormalWeb"/>
                                <w:spacing w:before="0" w:beforeAutospacing="0" w:after="0" w:afterAutospacing="0"/>
                                <w:rPr>
                                  <w:rFonts w:ascii="Levenim MT" w:hAnsi="Levenim MT" w:cs="Levenim MT"/>
                                  <w:b/>
                                  <w:bCs/>
                                  <w:color w:val="002060"/>
                                  <w:sz w:val="28"/>
                                  <w:szCs w:val="28"/>
                                </w:rPr>
                              </w:pPr>
                              <w:r w:rsidRPr="004C61E7">
                                <w:rPr>
                                  <w:rFonts w:ascii="Levenim MT" w:hAnsi="Levenim MT" w:cs="Levenim MT"/>
                                  <w:b/>
                                  <w:bCs/>
                                  <w:color w:val="002060"/>
                                  <w:sz w:val="28"/>
                                  <w:szCs w:val="28"/>
                                  <w:bdr w:val="none" w:sz="0" w:space="0" w:color="auto" w:frame="1"/>
                                </w:rPr>
                                <w:t>PREGUNTAS SOBRE HABILIDADES Y CURSOS</w:t>
                              </w:r>
                            </w:p>
                          </w:txbxContent>
                        </wps:txbx>
                        <wps:bodyPr rot="0" vert="horz" wrap="square" lIns="91440" tIns="45720" rIns="91440" bIns="45720" anchor="t" anchorCtr="0">
                          <a:noAutofit/>
                        </wps:bodyPr>
                      </wps:wsp>
                      <wpg:grpSp>
                        <wpg:cNvPr id="18" name="Group 18"/>
                        <wpg:cNvGrpSpPr/>
                        <wpg:grpSpPr>
                          <a:xfrm rot="16200000">
                            <a:off x="1485899" y="-1084118"/>
                            <a:ext cx="83850" cy="2848237"/>
                            <a:chOff x="0" y="0"/>
                            <a:chExt cx="97971" cy="957581"/>
                          </a:xfrm>
                        </wpg:grpSpPr>
                        <wps:wsp>
                          <wps:cNvPr id="19" name="Straight Connector 19"/>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4EBD76F" id="Group 16" o:spid="_x0000_s1029" style="position:absolute;left:0;text-align:left;margin-left:-8.25pt;margin-top:153.35pt;width:365.25pt;height:33.5pt;z-index:251658251;mso-position-horizontal-relative:margin;mso-width-relative:margin;mso-height-relative:margin" coordsize="33443,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">
                <v:shape id="_x0000_s1030" type="#_x0000_t202" style="position:absolute;width:33443;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9D0ACD8" w14:textId="040FAB78" w:rsidR="00567786" w:rsidRPr="00706214" w:rsidRDefault="004C61E7" w:rsidP="00567786">
                        <w:pPr>
                          <w:pStyle w:val="NormalWeb"/>
                          <w:spacing w:before="0" w:beforeAutospacing="0" w:after="0" w:afterAutospacing="0"/>
                          <w:rPr>
                            <w:rFonts w:ascii="Levenim MT" w:hAnsi="Levenim MT" w:cs="Levenim MT"/>
                            <w:b/>
                            <w:bCs/>
                            <w:color w:val="002060"/>
                            <w:sz w:val="28"/>
                            <w:szCs w:val="28"/>
                          </w:rPr>
                        </w:pPr>
                        <w:r w:rsidRPr="004C61E7">
                          <w:rPr>
                            <w:rFonts w:ascii="Levenim MT" w:hAnsi="Levenim MT" w:cs="Levenim MT"/>
                            <w:b/>
                            <w:bCs/>
                            <w:color w:val="002060"/>
                            <w:sz w:val="28"/>
                            <w:szCs w:val="28"/>
                            <w:bdr w:val="none" w:sz="0" w:space="0" w:color="auto" w:frame="1"/>
                          </w:rPr>
                          <w:t>PREGUNTAS SOBRE HABILIDADES Y CURSOS</w:t>
                        </w:r>
                      </w:p>
                    </w:txbxContent>
                  </v:textbox>
                </v:shape>
                <v:group id="Group 18" o:spid="_x0000_s1031" style="position:absolute;left:14858;top:-10841;width:839;height:28482;rotation:-90" coordsize="979,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">
                  <v:line id="Straight Connector 19" o:spid="_x0000_s1032" style="position:absolute;visibility:visible;mso-wrap-style:square" from="0,1143" to="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" strokecolor="#002060" strokeweight="1.5pt">
                    <v:stroke joinstyle="miter"/>
                  </v:line>
                  <v:line id="Straight Connector 20" o:spid="_x0000_s1033" style="position:absolute;visibility:visible;mso-wrap-style:square" from="489,0" to="489,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" strokecolor="#002060" strokeweight="1.5pt">
                    <v:stroke joinstyle="miter"/>
                  </v:line>
                  <v:line id="Straight Connector 22" o:spid="_x0000_s1034" style="position:absolute;visibility:visible;mso-wrap-style:square" from="979,1143" to="979,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" strokecolor="#002060" strokeweight="1.5pt">
                    <v:stroke joinstyle="miter"/>
                  </v:line>
                </v:group>
                <w10:wrap anchorx="margin"/>
              </v:group>
            </w:pict>
          </mc:Fallback>
        </mc:AlternateContent>
      </w:r>
      <w:r w:rsidR="0078216A">
        <w:rPr>
          <w:noProof/>
        </w:rPr>
        <mc:AlternateContent>
          <mc:Choice Requires="wps">
            <w:drawing>
              <wp:anchor distT="45720" distB="45720" distL="114300" distR="114300" simplePos="0" relativeHeight="251658253" behindDoc="0" locked="0" layoutInCell="1" allowOverlap="1" wp14:anchorId="2CF5882E" wp14:editId="18BC009D">
                <wp:simplePos x="0" y="0"/>
                <wp:positionH relativeFrom="margin">
                  <wp:align>right</wp:align>
                </wp:positionH>
                <wp:positionV relativeFrom="paragraph">
                  <wp:posOffset>499745</wp:posOffset>
                </wp:positionV>
                <wp:extent cx="6852285" cy="1504950"/>
                <wp:effectExtent l="0" t="0" r="24765"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504950"/>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2973523C" w14:textId="091819C9" w:rsidR="00706214" w:rsidRPr="004C61E7" w:rsidRDefault="004C61E7" w:rsidP="00101DA3">
                            <w:pPr>
                              <w:numPr>
                                <w:ilvl w:val="12"/>
                                <w:numId w:val="0"/>
                              </w:numPr>
                              <w:spacing w:after="0"/>
                              <w:jc w:val="both"/>
                              <w:rPr>
                                <w:rFonts w:ascii="Avenir Next" w:hAnsi="Avenir Next" w:cs="Levenim MT"/>
                                <w:b/>
                                <w:bCs/>
                                <w:color w:val="000000"/>
                                <w:sz w:val="17"/>
                                <w:szCs w:val="17"/>
                                <w:lang w:val="es-AR"/>
                              </w:rPr>
                            </w:pPr>
                            <w:r w:rsidRPr="004C61E7">
                              <w:rPr>
                                <w:rFonts w:ascii="Avenir Next" w:eastAsia="Times New Roman" w:hAnsi="Avenir Next" w:cs="Times New Roman"/>
                                <w:sz w:val="17"/>
                                <w:szCs w:val="17"/>
                                <w:lang w:val="es-AR"/>
                              </w:rPr>
                              <w:t>Vivimos en una comunidad global moderna conectada por redes y webs que facilitan el intercambio de ideas, bienes y personas. Hemos desarrollado similitudes notables en sistemas como la producción, la gobernanza y las estructuras sociales. Sin embargo, las comunidades han crecido para definirse por características que las hacen únicas y valiosas. Para comprender verdaderamente esta experiencia humana, debemos esforzarnos por mirar a través de períodos de tiempo para ver cómo ha ocurrido este proceso. Este curso se centrará en el tiempo de la historia desde el año 1200 hasta la actualidad. Abordaremos nuestro estudio de la historia haciendo grandes preguntas sobre el pasado, aplicando las habilidades de los historiadores para analizar fuentes y comunicando nuestras propias conclusiones a través de redacción estructurada y revisión que te ayudarán en el mundo posterior a la escuela secundaria. Para construir y mantener una comprensión de la cronología histórica, usaremos 3 "lentes" o "marcos" diferentes; comunidades, redes y distribución. Estos marcos son útiles para obtener un “panorama general” del pasado, pero mediante el uso de historias individuales, nos “acercaremos” para enriquecer y desafiar la narrativa tradicional contada.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5882E" id="_x0000_s1035" type="#_x0000_t202" style="position:absolute;left:0;text-align:left;margin-left:488.35pt;margin-top:39.35pt;width:539.55pt;height:118.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" fillcolor="white [3201]" strokecolor="#c96e06 [2405]" strokeweight="1pt">
                <v:textbox>
                  <w:txbxContent>
                    <w:p w14:paraId="2973523C" w14:textId="091819C9" w:rsidR="00706214" w:rsidRPr="004C61E7" w:rsidRDefault="004C61E7" w:rsidP="00101DA3">
                      <w:pPr>
                        <w:numPr>
                          <w:ilvl w:val="12"/>
                          <w:numId w:val="0"/>
                        </w:numPr>
                        <w:spacing w:after="0"/>
                        <w:jc w:val="both"/>
                        <w:rPr>
                          <w:rFonts w:ascii="Avenir Next" w:hAnsi="Avenir Next" w:cs="Levenim MT"/>
                          <w:b/>
                          <w:bCs/>
                          <w:color w:val="000000"/>
                          <w:sz w:val="17"/>
                          <w:szCs w:val="17"/>
                          <w:lang w:val="es-AR"/>
                        </w:rPr>
                      </w:pPr>
                      <w:r w:rsidRPr="004C61E7">
                        <w:rPr>
                          <w:rFonts w:ascii="Avenir Next" w:eastAsia="Times New Roman" w:hAnsi="Avenir Next" w:cs="Times New Roman"/>
                          <w:sz w:val="17"/>
                          <w:szCs w:val="17"/>
                          <w:lang w:val="es-AR"/>
                        </w:rPr>
                        <w:t>Vivimos en una comunidad global moderna conectada por redes y webs que facilitan el intercambio de ideas, bienes y personas. Hemos desarrollado similitudes notables en sistemas como la producción, la gobernanza y las estructuras sociales. Sin embargo, las comunidades han crecido para definirse por características que las hacen únicas y valiosas. Para comprender verdaderamente esta experiencia humana, debemos esforzarnos por mirar a través de períodos de tiempo para ver cómo ha ocurrido este proceso. Este curso se centrará en el tiempo de la historia desde el año 1200 hasta la actualidad. Abordaremos nuestro estudio de la historia haciendo grandes preguntas sobre el pasado, aplicando las habilidades de los historiadores para analizar fuentes y comunicando nuestras propias conclusiones a través de redacción estructurada y revisión que te ayudarán en el mundo posterior a la escuela secundaria. Para construir y mantener una comprensión de la cronología histórica, usaremos 3 "lentes" o "marcos" diferentes; comunidades, redes y distribución. Estos marcos son útiles para obtener un “panorama general” del pasado, pero mediante el uso de historias individuales, nos “acercaremos” para enriquecer y desafiar la narrativa tradicional contada.</w:t>
                      </w:r>
                    </w:p>
                  </w:txbxContent>
                </v:textbox>
                <w10:wrap type="square" anchorx="margin"/>
              </v:shape>
            </w:pict>
          </mc:Fallback>
        </mc:AlternateContent>
      </w:r>
      <w:r w:rsidR="00790936">
        <w:rPr>
          <w:noProof/>
        </w:rPr>
        <mc:AlternateContent>
          <mc:Choice Requires="wps">
            <w:drawing>
              <wp:anchor distT="45720" distB="45720" distL="114300" distR="114300" simplePos="0" relativeHeight="251658248" behindDoc="0" locked="0" layoutInCell="1" allowOverlap="1" wp14:anchorId="4A935C6D" wp14:editId="361709E3">
                <wp:simplePos x="0" y="0"/>
                <wp:positionH relativeFrom="margin">
                  <wp:posOffset>22860</wp:posOffset>
                </wp:positionH>
                <wp:positionV relativeFrom="page">
                  <wp:posOffset>5446395</wp:posOffset>
                </wp:positionV>
                <wp:extent cx="2785745" cy="3078480"/>
                <wp:effectExtent l="0" t="0" r="8255"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078480"/>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08584650" w14:textId="77777777" w:rsidR="004C61E7" w:rsidRDefault="004C61E7" w:rsidP="00710375">
                            <w:pPr>
                              <w:ind w:left="720" w:hanging="360"/>
                              <w:rPr>
                                <w:rFonts w:ascii="Avenir Next" w:hAnsi="Avenir Next"/>
                                <w:b/>
                                <w:bCs/>
                                <w:i/>
                                <w:iCs/>
                                <w:color w:val="002060"/>
                              </w:rPr>
                            </w:pPr>
                          </w:p>
                          <w:p w14:paraId="5B16FDDD" w14:textId="210A8804" w:rsidR="00710375" w:rsidRPr="000175C4" w:rsidRDefault="004C61E7" w:rsidP="00710375">
                            <w:pPr>
                              <w:ind w:left="720" w:hanging="360"/>
                              <w:rPr>
                                <w:rFonts w:ascii="Avenir Next" w:hAnsi="Avenir Next"/>
                                <w:b/>
                                <w:bCs/>
                                <w:i/>
                                <w:iCs/>
                                <w:color w:val="002060"/>
                              </w:rPr>
                            </w:pPr>
                            <w:r>
                              <w:rPr>
                                <w:rFonts w:ascii="Avenir Next" w:hAnsi="Avenir Next"/>
                                <w:b/>
                                <w:bCs/>
                                <w:i/>
                                <w:iCs/>
                                <w:color w:val="002060"/>
                              </w:rPr>
                              <w:t>El estudiante va a</w:t>
                            </w:r>
                            <w:r w:rsidR="00710375" w:rsidRPr="000175C4">
                              <w:rPr>
                                <w:rFonts w:ascii="Avenir Next" w:hAnsi="Avenir Next"/>
                                <w:b/>
                                <w:bCs/>
                                <w:i/>
                                <w:iCs/>
                                <w:color w:val="002060"/>
                              </w:rPr>
                              <w:t>…</w:t>
                            </w:r>
                          </w:p>
                          <w:p w14:paraId="5812636A" w14:textId="5C553295"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 xml:space="preserve">Aplicar </w:t>
                            </w:r>
                            <w:r w:rsidRPr="004C61E7">
                              <w:rPr>
                                <w:rFonts w:ascii="Avenir Next" w:eastAsia="Times New Roman" w:hAnsi="Avenir Next"/>
                                <w:b/>
                                <w:bCs/>
                                <w:sz w:val="18"/>
                                <w:szCs w:val="18"/>
                                <w:lang w:val="es-AR"/>
                              </w:rPr>
                              <w:t>evidencia</w:t>
                            </w:r>
                            <w:r w:rsidRPr="004C61E7">
                              <w:rPr>
                                <w:rFonts w:ascii="Avenir Next" w:eastAsia="Times New Roman" w:hAnsi="Avenir Next"/>
                                <w:sz w:val="18"/>
                                <w:szCs w:val="18"/>
                                <w:lang w:val="es-AR"/>
                              </w:rPr>
                              <w:t xml:space="preserve"> de fuentes usando múltiples perspectivas y escalas para evaluar diferentes narrativas.</w:t>
                            </w:r>
                          </w:p>
                          <w:p w14:paraId="547CC9C0" w14:textId="20639CA4"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 xml:space="preserve">2Participar en una </w:t>
                            </w:r>
                            <w:r w:rsidRPr="004C61E7">
                              <w:rPr>
                                <w:rFonts w:ascii="Avenir Next" w:eastAsia="Times New Roman" w:hAnsi="Avenir Next"/>
                                <w:b/>
                                <w:bCs/>
                                <w:sz w:val="18"/>
                                <w:szCs w:val="18"/>
                                <w:lang w:val="es-AR"/>
                              </w:rPr>
                              <w:t>investigación histórica</w:t>
                            </w:r>
                            <w:r w:rsidRPr="004C61E7">
                              <w:rPr>
                                <w:rFonts w:ascii="Avenir Next" w:eastAsia="Times New Roman" w:hAnsi="Avenir Next"/>
                                <w:sz w:val="18"/>
                                <w:szCs w:val="18"/>
                                <w:lang w:val="es-AR"/>
                              </w:rPr>
                              <w:t xml:space="preserve"> significativa mediante el análisis de fuentes primarias y secundarias.</w:t>
                            </w:r>
                          </w:p>
                          <w:p w14:paraId="5254A856" w14:textId="66AFC918"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Comparar mapas históricos para desarrollar la comprensión del espacio y el tiempo.</w:t>
                            </w:r>
                          </w:p>
                          <w:p w14:paraId="14CAC010" w14:textId="7B76CE3B"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Aplicar los marcos del curso para ayudar a establecer conexiones y organizar una comprensión del pasado.</w:t>
                            </w:r>
                          </w:p>
                          <w:p w14:paraId="4136F0F7" w14:textId="40020C56"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 xml:space="preserve">Usar habilidades de pensamiento histórico y prácticas de razonamiento para comprender la </w:t>
                            </w:r>
                            <w:r w:rsidRPr="004C61E7">
                              <w:rPr>
                                <w:rFonts w:ascii="Avenir Next" w:eastAsia="Times New Roman" w:hAnsi="Avenir Next"/>
                                <w:b/>
                                <w:bCs/>
                                <w:sz w:val="18"/>
                                <w:szCs w:val="18"/>
                                <w:lang w:val="es-AR"/>
                              </w:rPr>
                              <w:t>narrativa de la historia</w:t>
                            </w:r>
                            <w:r w:rsidRPr="004C61E7">
                              <w:rPr>
                                <w:rFonts w:ascii="Avenir Next" w:eastAsia="Times New Roman" w:hAnsi="Avenir Next"/>
                                <w:sz w:val="18"/>
                                <w:szCs w:val="18"/>
                                <w:lang w:val="es-AR"/>
                              </w:rPr>
                              <w:t>.</w:t>
                            </w:r>
                          </w:p>
                          <w:p w14:paraId="478ED93E" w14:textId="7ABF6474" w:rsidR="00567786" w:rsidRPr="004C61E7" w:rsidRDefault="004C61E7" w:rsidP="004C61E7">
                            <w:pPr>
                              <w:pStyle w:val="ListParagraph"/>
                              <w:numPr>
                                <w:ilvl w:val="0"/>
                                <w:numId w:val="16"/>
                              </w:numPr>
                              <w:rPr>
                                <w:rFonts w:ascii="Avenir Next" w:eastAsia="Times New Roman" w:hAnsi="Avenir Next"/>
                                <w:sz w:val="19"/>
                                <w:szCs w:val="19"/>
                                <w:lang w:val="es-AR"/>
                              </w:rPr>
                            </w:pPr>
                            <w:r w:rsidRPr="004C61E7">
                              <w:rPr>
                                <w:rFonts w:ascii="Avenir Next" w:eastAsia="Times New Roman" w:hAnsi="Avenir Next"/>
                                <w:sz w:val="18"/>
                                <w:szCs w:val="18"/>
                                <w:lang w:val="es-AR"/>
                              </w:rPr>
                              <w:t xml:space="preserve">Creer y apoyar </w:t>
                            </w:r>
                            <w:r w:rsidRPr="004C61E7">
                              <w:rPr>
                                <w:rFonts w:ascii="Avenir Next" w:eastAsia="Times New Roman" w:hAnsi="Avenir Next"/>
                                <w:b/>
                                <w:bCs/>
                                <w:sz w:val="18"/>
                                <w:szCs w:val="18"/>
                                <w:lang w:val="es-AR"/>
                              </w:rPr>
                              <w:t>argumentos históricos</w:t>
                            </w:r>
                            <w:r w:rsidRPr="004C61E7">
                              <w:rPr>
                                <w:rFonts w:ascii="Avenir Next" w:eastAsia="Times New Roman" w:hAnsi="Avenir Next"/>
                                <w:sz w:val="18"/>
                                <w:szCs w:val="18"/>
                                <w:lang w:val="es-AR"/>
                              </w:rPr>
                              <w:t xml:space="preserve"> para comunicar conclusiones a través de escritos individuales o grupales</w:t>
                            </w:r>
                            <w:r w:rsidRPr="004C61E7">
                              <w:rPr>
                                <w:rFonts w:ascii="Avenir Next" w:eastAsia="Times New Roman" w:hAnsi="Avenir Next"/>
                                <w:sz w:val="19"/>
                                <w:szCs w:val="19"/>
                                <w:lang w:val="es-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5C6D" id="_x0000_s1036" type="#_x0000_t202" style="position:absolute;left:0;text-align:left;margin-left:1.8pt;margin-top:428.85pt;width:219.35pt;height:242.4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" fillcolor="white [3201]" strokecolor="#c96e06 [2405]" strokeweight="1pt">
                <v:textbox>
                  <w:txbxContent>
                    <w:p w14:paraId="08584650" w14:textId="77777777" w:rsidR="004C61E7" w:rsidRDefault="004C61E7" w:rsidP="00710375">
                      <w:pPr>
                        <w:ind w:left="720" w:hanging="360"/>
                        <w:rPr>
                          <w:rFonts w:ascii="Avenir Next" w:hAnsi="Avenir Next"/>
                          <w:b/>
                          <w:bCs/>
                          <w:i/>
                          <w:iCs/>
                          <w:color w:val="002060"/>
                        </w:rPr>
                      </w:pPr>
                    </w:p>
                    <w:p w14:paraId="5B16FDDD" w14:textId="210A8804" w:rsidR="00710375" w:rsidRPr="000175C4" w:rsidRDefault="004C61E7" w:rsidP="00710375">
                      <w:pPr>
                        <w:ind w:left="720" w:hanging="360"/>
                        <w:rPr>
                          <w:rFonts w:ascii="Avenir Next" w:hAnsi="Avenir Next"/>
                          <w:b/>
                          <w:bCs/>
                          <w:i/>
                          <w:iCs/>
                          <w:color w:val="002060"/>
                        </w:rPr>
                      </w:pPr>
                      <w:r>
                        <w:rPr>
                          <w:rFonts w:ascii="Avenir Next" w:hAnsi="Avenir Next"/>
                          <w:b/>
                          <w:bCs/>
                          <w:i/>
                          <w:iCs/>
                          <w:color w:val="002060"/>
                        </w:rPr>
                        <w:t>El estudiante va a</w:t>
                      </w:r>
                      <w:r w:rsidR="00710375" w:rsidRPr="000175C4">
                        <w:rPr>
                          <w:rFonts w:ascii="Avenir Next" w:hAnsi="Avenir Next"/>
                          <w:b/>
                          <w:bCs/>
                          <w:i/>
                          <w:iCs/>
                          <w:color w:val="002060"/>
                        </w:rPr>
                        <w:t>…</w:t>
                      </w:r>
                    </w:p>
                    <w:p w14:paraId="5812636A" w14:textId="5C553295"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 xml:space="preserve">Aplicar </w:t>
                      </w:r>
                      <w:r w:rsidRPr="004C61E7">
                        <w:rPr>
                          <w:rFonts w:ascii="Avenir Next" w:eastAsia="Times New Roman" w:hAnsi="Avenir Next"/>
                          <w:b/>
                          <w:bCs/>
                          <w:sz w:val="18"/>
                          <w:szCs w:val="18"/>
                          <w:lang w:val="es-AR"/>
                        </w:rPr>
                        <w:t>evidencia</w:t>
                      </w:r>
                      <w:r w:rsidRPr="004C61E7">
                        <w:rPr>
                          <w:rFonts w:ascii="Avenir Next" w:eastAsia="Times New Roman" w:hAnsi="Avenir Next"/>
                          <w:sz w:val="18"/>
                          <w:szCs w:val="18"/>
                          <w:lang w:val="es-AR"/>
                        </w:rPr>
                        <w:t xml:space="preserve"> de fuentes usando múltiples perspectivas y escalas para evaluar diferentes narrativas.</w:t>
                      </w:r>
                    </w:p>
                    <w:p w14:paraId="547CC9C0" w14:textId="20639CA4"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 xml:space="preserve">2Participar en una </w:t>
                      </w:r>
                      <w:r w:rsidRPr="004C61E7">
                        <w:rPr>
                          <w:rFonts w:ascii="Avenir Next" w:eastAsia="Times New Roman" w:hAnsi="Avenir Next"/>
                          <w:b/>
                          <w:bCs/>
                          <w:sz w:val="18"/>
                          <w:szCs w:val="18"/>
                          <w:lang w:val="es-AR"/>
                        </w:rPr>
                        <w:t>investigación histórica</w:t>
                      </w:r>
                      <w:r w:rsidRPr="004C61E7">
                        <w:rPr>
                          <w:rFonts w:ascii="Avenir Next" w:eastAsia="Times New Roman" w:hAnsi="Avenir Next"/>
                          <w:sz w:val="18"/>
                          <w:szCs w:val="18"/>
                          <w:lang w:val="es-AR"/>
                        </w:rPr>
                        <w:t xml:space="preserve"> significativa mediante el análisis de fuentes primarias y secundarias.</w:t>
                      </w:r>
                    </w:p>
                    <w:p w14:paraId="5254A856" w14:textId="66AFC918"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Comparar mapas históricos para desarrollar la comprensión del espacio y el tiempo.</w:t>
                      </w:r>
                    </w:p>
                    <w:p w14:paraId="14CAC010" w14:textId="7B76CE3B"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Aplicar los marcos del curso para ayudar a establecer conexiones y organizar una comprensión del pasado.</w:t>
                      </w:r>
                    </w:p>
                    <w:p w14:paraId="4136F0F7" w14:textId="40020C56" w:rsidR="004C61E7" w:rsidRPr="004C61E7" w:rsidRDefault="004C61E7" w:rsidP="004C61E7">
                      <w:pPr>
                        <w:pStyle w:val="ListParagraph"/>
                        <w:numPr>
                          <w:ilvl w:val="0"/>
                          <w:numId w:val="16"/>
                        </w:numPr>
                        <w:rPr>
                          <w:rFonts w:ascii="Avenir Next" w:eastAsia="Times New Roman" w:hAnsi="Avenir Next"/>
                          <w:sz w:val="18"/>
                          <w:szCs w:val="18"/>
                          <w:lang w:val="es-AR"/>
                        </w:rPr>
                      </w:pPr>
                      <w:r w:rsidRPr="004C61E7">
                        <w:rPr>
                          <w:rFonts w:ascii="Avenir Next" w:eastAsia="Times New Roman" w:hAnsi="Avenir Next"/>
                          <w:sz w:val="18"/>
                          <w:szCs w:val="18"/>
                          <w:lang w:val="es-AR"/>
                        </w:rPr>
                        <w:t xml:space="preserve">Usar habilidades de pensamiento histórico y prácticas de razonamiento para comprender la </w:t>
                      </w:r>
                      <w:r w:rsidRPr="004C61E7">
                        <w:rPr>
                          <w:rFonts w:ascii="Avenir Next" w:eastAsia="Times New Roman" w:hAnsi="Avenir Next"/>
                          <w:b/>
                          <w:bCs/>
                          <w:sz w:val="18"/>
                          <w:szCs w:val="18"/>
                          <w:lang w:val="es-AR"/>
                        </w:rPr>
                        <w:t>narrativa de la historia</w:t>
                      </w:r>
                      <w:r w:rsidRPr="004C61E7">
                        <w:rPr>
                          <w:rFonts w:ascii="Avenir Next" w:eastAsia="Times New Roman" w:hAnsi="Avenir Next"/>
                          <w:sz w:val="18"/>
                          <w:szCs w:val="18"/>
                          <w:lang w:val="es-AR"/>
                        </w:rPr>
                        <w:t>.</w:t>
                      </w:r>
                    </w:p>
                    <w:p w14:paraId="478ED93E" w14:textId="7ABF6474" w:rsidR="00567786" w:rsidRPr="004C61E7" w:rsidRDefault="004C61E7" w:rsidP="004C61E7">
                      <w:pPr>
                        <w:pStyle w:val="ListParagraph"/>
                        <w:numPr>
                          <w:ilvl w:val="0"/>
                          <w:numId w:val="16"/>
                        </w:numPr>
                        <w:rPr>
                          <w:rFonts w:ascii="Avenir Next" w:eastAsia="Times New Roman" w:hAnsi="Avenir Next"/>
                          <w:sz w:val="19"/>
                          <w:szCs w:val="19"/>
                          <w:lang w:val="es-AR"/>
                        </w:rPr>
                      </w:pPr>
                      <w:r w:rsidRPr="004C61E7">
                        <w:rPr>
                          <w:rFonts w:ascii="Avenir Next" w:eastAsia="Times New Roman" w:hAnsi="Avenir Next"/>
                          <w:sz w:val="18"/>
                          <w:szCs w:val="18"/>
                          <w:lang w:val="es-AR"/>
                        </w:rPr>
                        <w:t xml:space="preserve">Creer y apoyar </w:t>
                      </w:r>
                      <w:r w:rsidRPr="004C61E7">
                        <w:rPr>
                          <w:rFonts w:ascii="Avenir Next" w:eastAsia="Times New Roman" w:hAnsi="Avenir Next"/>
                          <w:b/>
                          <w:bCs/>
                          <w:sz w:val="18"/>
                          <w:szCs w:val="18"/>
                          <w:lang w:val="es-AR"/>
                        </w:rPr>
                        <w:t>argumentos históricos</w:t>
                      </w:r>
                      <w:r w:rsidRPr="004C61E7">
                        <w:rPr>
                          <w:rFonts w:ascii="Avenir Next" w:eastAsia="Times New Roman" w:hAnsi="Avenir Next"/>
                          <w:sz w:val="18"/>
                          <w:szCs w:val="18"/>
                          <w:lang w:val="es-AR"/>
                        </w:rPr>
                        <w:t xml:space="preserve"> para comunicar conclusiones a través de escritos individuales o grupales</w:t>
                      </w:r>
                      <w:r w:rsidRPr="004C61E7">
                        <w:rPr>
                          <w:rFonts w:ascii="Avenir Next" w:eastAsia="Times New Roman" w:hAnsi="Avenir Next"/>
                          <w:sz w:val="19"/>
                          <w:szCs w:val="19"/>
                          <w:lang w:val="es-AR"/>
                        </w:rPr>
                        <w:t>.</w:t>
                      </w:r>
                    </w:p>
                  </w:txbxContent>
                </v:textbox>
                <w10:wrap type="square" anchorx="margin" anchory="page"/>
              </v:shape>
            </w:pict>
          </mc:Fallback>
        </mc:AlternateContent>
      </w:r>
      <w:r w:rsidR="00060C06">
        <w:rPr>
          <w:noProof/>
        </w:rPr>
        <mc:AlternateContent>
          <mc:Choice Requires="wpg">
            <w:drawing>
              <wp:anchor distT="0" distB="0" distL="114300" distR="114300" simplePos="0" relativeHeight="251658244" behindDoc="0" locked="0" layoutInCell="1" allowOverlap="1" wp14:anchorId="7D76DEFB" wp14:editId="2F9511D5">
                <wp:simplePos x="0" y="0"/>
                <wp:positionH relativeFrom="column">
                  <wp:posOffset>-94615</wp:posOffset>
                </wp:positionH>
                <wp:positionV relativeFrom="paragraph">
                  <wp:posOffset>48145</wp:posOffset>
                </wp:positionV>
                <wp:extent cx="3343910" cy="515559"/>
                <wp:effectExtent l="0" t="0" r="0" b="0"/>
                <wp:wrapNone/>
                <wp:docPr id="216" name="Group 216"/>
                <wp:cNvGraphicFramePr/>
                <a:graphic xmlns:a="http://schemas.openxmlformats.org/drawingml/2006/main">
                  <a:graphicData uri="http://schemas.microsoft.com/office/word/2010/wordprocessingGroup">
                    <wpg:wgp>
                      <wpg:cNvGrpSpPr/>
                      <wpg:grpSpPr>
                        <a:xfrm>
                          <a:off x="0" y="0"/>
                          <a:ext cx="3343910" cy="515559"/>
                          <a:chOff x="0" y="0"/>
                          <a:chExt cx="3344333" cy="465666"/>
                        </a:xfrm>
                      </wpg:grpSpPr>
                      <wps:wsp>
                        <wps:cNvPr id="218" name="Text Box 2"/>
                        <wps:cNvSpPr txBox="1">
                          <a:spLocks noChangeArrowheads="1"/>
                        </wps:cNvSpPr>
                        <wps:spPr bwMode="auto">
                          <a:xfrm>
                            <a:off x="0" y="0"/>
                            <a:ext cx="3344333" cy="465666"/>
                          </a:xfrm>
                          <a:prstGeom prst="rect">
                            <a:avLst/>
                          </a:prstGeom>
                          <a:noFill/>
                          <a:ln w="9525">
                            <a:noFill/>
                            <a:miter lim="800000"/>
                            <a:headEnd/>
                            <a:tailEnd/>
                          </a:ln>
                        </wps:spPr>
                        <wps:txbx>
                          <w:txbxContent>
                            <w:p w14:paraId="54C2F832" w14:textId="4B8A3D0C" w:rsidR="00706214" w:rsidRPr="00706214" w:rsidRDefault="00CD1318" w:rsidP="00706214">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INTRODUC</w:t>
                              </w:r>
                              <w:r w:rsidR="004C61E7">
                                <w:rPr>
                                  <w:rFonts w:ascii="Levenim MT" w:hAnsi="Levenim MT" w:cs="Levenim MT"/>
                                  <w:b/>
                                  <w:bCs/>
                                  <w:color w:val="002060"/>
                                  <w:sz w:val="28"/>
                                  <w:szCs w:val="28"/>
                                  <w:bdr w:val="none" w:sz="0" w:space="0" w:color="auto" w:frame="1"/>
                                </w:rPr>
                                <w:t>CIÓN</w:t>
                              </w:r>
                              <w:r>
                                <w:rPr>
                                  <w:rFonts w:ascii="Levenim MT" w:hAnsi="Levenim MT" w:cs="Levenim MT"/>
                                  <w:b/>
                                  <w:bCs/>
                                  <w:color w:val="002060"/>
                                  <w:sz w:val="28"/>
                                  <w:szCs w:val="28"/>
                                  <w:bdr w:val="none" w:sz="0" w:space="0" w:color="auto" w:frame="1"/>
                                </w:rPr>
                                <w:t xml:space="preserve"> </w:t>
                              </w:r>
                            </w:p>
                          </w:txbxContent>
                        </wps:txbx>
                        <wps:bodyPr rot="0" vert="horz" wrap="square" lIns="91440" tIns="45720" rIns="91440" bIns="45720" anchor="t" anchorCtr="0">
                          <a:noAutofit/>
                        </wps:bodyPr>
                      </wps:wsp>
                      <wpg:grpSp>
                        <wpg:cNvPr id="219" name="Group 219"/>
                        <wpg:cNvGrpSpPr/>
                        <wpg:grpSpPr>
                          <a:xfrm rot="16200000">
                            <a:off x="1485899" y="-1084118"/>
                            <a:ext cx="83850" cy="2848237"/>
                            <a:chOff x="0" y="0"/>
                            <a:chExt cx="97971" cy="957581"/>
                          </a:xfrm>
                        </wpg:grpSpPr>
                        <wps:wsp>
                          <wps:cNvPr id="220" name="Straight Connector 220"/>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D76DEFB" id="Group 216" o:spid="_x0000_s1037" style="position:absolute;left:0;text-align:left;margin-left:-7.45pt;margin-top:3.8pt;width:263.3pt;height:40.6pt;z-index:251658244;mso-height-relative:margin" coordsize="33443,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">
                <v:shape id="_x0000_s1038" type="#_x0000_t202" style="position:absolute;width:33443;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54C2F832" w14:textId="4B8A3D0C" w:rsidR="00706214" w:rsidRPr="00706214" w:rsidRDefault="00CD1318" w:rsidP="00706214">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INTRODUC</w:t>
                        </w:r>
                        <w:r w:rsidR="004C61E7">
                          <w:rPr>
                            <w:rFonts w:ascii="Levenim MT" w:hAnsi="Levenim MT" w:cs="Levenim MT"/>
                            <w:b/>
                            <w:bCs/>
                            <w:color w:val="002060"/>
                            <w:sz w:val="28"/>
                            <w:szCs w:val="28"/>
                            <w:bdr w:val="none" w:sz="0" w:space="0" w:color="auto" w:frame="1"/>
                          </w:rPr>
                          <w:t>CIÓN</w:t>
                        </w:r>
                        <w:r>
                          <w:rPr>
                            <w:rFonts w:ascii="Levenim MT" w:hAnsi="Levenim MT" w:cs="Levenim MT"/>
                            <w:b/>
                            <w:bCs/>
                            <w:color w:val="002060"/>
                            <w:sz w:val="28"/>
                            <w:szCs w:val="28"/>
                            <w:bdr w:val="none" w:sz="0" w:space="0" w:color="auto" w:frame="1"/>
                          </w:rPr>
                          <w:t xml:space="preserve"> </w:t>
                        </w:r>
                      </w:p>
                    </w:txbxContent>
                  </v:textbox>
                </v:shape>
                <v:group id="Group 219" o:spid="_x0000_s1039" style="position:absolute;left:14858;top:-10841;width:839;height:28482;rotation:-90" coordsize="979,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">
                  <v:line id="Straight Connector 220" o:spid="_x0000_s1040" style="position:absolute;visibility:visible;mso-wrap-style:square" from="0,1143" to="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" strokecolor="#002060" strokeweight="1.5pt">
                    <v:stroke joinstyle="miter"/>
                  </v:line>
                  <v:line id="Straight Connector 221" o:spid="_x0000_s1041" style="position:absolute;visibility:visible;mso-wrap-style:square" from="489,0" to="489,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" strokecolor="#002060" strokeweight="1.5pt">
                    <v:stroke joinstyle="miter"/>
                  </v:line>
                  <v:line id="Straight Connector 222" o:spid="_x0000_s1042" style="position:absolute;visibility:visible;mso-wrap-style:square" from="979,1143" to="979,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" strokecolor="#002060" strokeweight="1.5pt">
                    <v:stroke joinstyle="miter"/>
                  </v:line>
                </v:group>
              </v:group>
            </w:pict>
          </mc:Fallback>
        </mc:AlternateContent>
      </w:r>
      <w:r w:rsidR="00940269" w:rsidRPr="00940269">
        <w:rPr>
          <w:rFonts w:ascii="Levenim MT" w:hAnsi="Levenim MT" w:cs="Levenim MT" w:hint="cs"/>
          <w:b/>
          <w:bCs/>
          <w:sz w:val="44"/>
          <w:szCs w:val="44"/>
        </w:rPr>
        <w:tab/>
      </w:r>
      <w:r w:rsidR="00940269">
        <w:rPr>
          <w:rFonts w:ascii="Levenim MT" w:hAnsi="Levenim MT" w:cs="Levenim MT"/>
          <w:b/>
          <w:bCs/>
          <w:sz w:val="44"/>
          <w:szCs w:val="44"/>
        </w:rPr>
        <w:t xml:space="preserve">   </w:t>
      </w:r>
    </w:p>
    <w:p w14:paraId="32ADFB26" w14:textId="074EA223" w:rsidR="00940269" w:rsidRPr="00940269" w:rsidRDefault="003A01FD" w:rsidP="00940269">
      <w:pPr>
        <w:tabs>
          <w:tab w:val="left" w:pos="3118"/>
        </w:tabs>
        <w:ind w:left="2160"/>
        <w:rPr>
          <w:rFonts w:ascii="Levenim MT" w:hAnsi="Levenim MT" w:cs="Levenim MT"/>
          <w:b/>
          <w:bCs/>
          <w:sz w:val="40"/>
          <w:szCs w:val="40"/>
        </w:rPr>
      </w:pPr>
      <w:r>
        <w:rPr>
          <w:rFonts w:ascii="Levenim MT" w:hAnsi="Levenim MT" w:cs="Levenim MT"/>
          <w:b/>
          <w:bCs/>
          <w:noProof/>
          <w:sz w:val="40"/>
          <w:szCs w:val="40"/>
        </w:rPr>
        <w:drawing>
          <wp:anchor distT="0" distB="0" distL="114300" distR="114300" simplePos="0" relativeHeight="251658255" behindDoc="1" locked="0" layoutInCell="1" allowOverlap="1" wp14:anchorId="2A2232DB" wp14:editId="6FC3C0C0">
            <wp:simplePos x="0" y="0"/>
            <wp:positionH relativeFrom="column">
              <wp:posOffset>-381000</wp:posOffset>
            </wp:positionH>
            <wp:positionV relativeFrom="paragraph">
              <wp:posOffset>5103495</wp:posOffset>
            </wp:positionV>
            <wp:extent cx="7679690" cy="860425"/>
            <wp:effectExtent l="0" t="0" r="0" b="15875"/>
            <wp:wrapTight wrapText="bothSides">
              <wp:wrapPolygon edited="0">
                <wp:start x="4501" y="0"/>
                <wp:lineTo x="4179" y="1435"/>
                <wp:lineTo x="3643" y="6217"/>
                <wp:lineTo x="3643" y="15303"/>
                <wp:lineTo x="3697" y="16738"/>
                <wp:lineTo x="4286" y="21520"/>
                <wp:lineTo x="4447" y="21520"/>
                <wp:lineTo x="15324" y="21520"/>
                <wp:lineTo x="17092" y="21520"/>
                <wp:lineTo x="18003" y="19129"/>
                <wp:lineTo x="18057" y="2869"/>
                <wp:lineTo x="17039" y="0"/>
                <wp:lineTo x="15324" y="0"/>
                <wp:lineTo x="4501"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6EF9F2F2" w14:textId="02868692" w:rsidR="002F15C0" w:rsidRDefault="002F15C0" w:rsidP="00493E65">
      <w:pPr>
        <w:tabs>
          <w:tab w:val="left" w:pos="3118"/>
        </w:tabs>
      </w:pPr>
    </w:p>
    <w:p w14:paraId="6813699B" w14:textId="11307C1B" w:rsidR="002F15C0" w:rsidRDefault="004434A1" w:rsidP="00493E65">
      <w:pPr>
        <w:tabs>
          <w:tab w:val="left" w:pos="3118"/>
        </w:tabs>
      </w:pPr>
      <w:r>
        <w:rPr>
          <w:noProof/>
        </w:rPr>
        <w:lastRenderedPageBreak/>
        <mc:AlternateContent>
          <mc:Choice Requires="wpg">
            <w:drawing>
              <wp:anchor distT="0" distB="0" distL="114300" distR="114300" simplePos="0" relativeHeight="251658252" behindDoc="0" locked="0" layoutInCell="1" allowOverlap="1" wp14:anchorId="7616F87D" wp14:editId="3A558A81">
                <wp:simplePos x="0" y="0"/>
                <wp:positionH relativeFrom="column">
                  <wp:posOffset>-19051</wp:posOffset>
                </wp:positionH>
                <wp:positionV relativeFrom="paragraph">
                  <wp:posOffset>1381125</wp:posOffset>
                </wp:positionV>
                <wp:extent cx="5210175" cy="465455"/>
                <wp:effectExtent l="0" t="0" r="0" b="0"/>
                <wp:wrapNone/>
                <wp:docPr id="215" name="Group 215"/>
                <wp:cNvGraphicFramePr/>
                <a:graphic xmlns:a="http://schemas.openxmlformats.org/drawingml/2006/main">
                  <a:graphicData uri="http://schemas.microsoft.com/office/word/2010/wordprocessingGroup">
                    <wpg:wgp>
                      <wpg:cNvGrpSpPr/>
                      <wpg:grpSpPr>
                        <a:xfrm>
                          <a:off x="0" y="0"/>
                          <a:ext cx="5210175" cy="465455"/>
                          <a:chOff x="0" y="0"/>
                          <a:chExt cx="3344333" cy="465666"/>
                        </a:xfrm>
                      </wpg:grpSpPr>
                      <wps:wsp>
                        <wps:cNvPr id="199" name="Text Box 2"/>
                        <wps:cNvSpPr txBox="1">
                          <a:spLocks noChangeArrowheads="1"/>
                        </wps:cNvSpPr>
                        <wps:spPr bwMode="auto">
                          <a:xfrm>
                            <a:off x="0" y="0"/>
                            <a:ext cx="3344333" cy="465666"/>
                          </a:xfrm>
                          <a:prstGeom prst="rect">
                            <a:avLst/>
                          </a:prstGeom>
                          <a:noFill/>
                          <a:ln w="9525">
                            <a:noFill/>
                            <a:miter lim="800000"/>
                            <a:headEnd/>
                            <a:tailEnd/>
                          </a:ln>
                        </wps:spPr>
                        <wps:txbx>
                          <w:txbxContent>
                            <w:p w14:paraId="1F7D4F80" w14:textId="3D72019D" w:rsidR="00706214" w:rsidRPr="00F50EB3" w:rsidRDefault="00F50EB3" w:rsidP="00706214">
                              <w:pPr>
                                <w:pStyle w:val="NormalWeb"/>
                                <w:spacing w:before="0" w:beforeAutospacing="0" w:after="0" w:afterAutospacing="0"/>
                                <w:rPr>
                                  <w:rFonts w:ascii="Levenim MT" w:hAnsi="Levenim MT" w:cs="Levenim MT"/>
                                  <w:b/>
                                  <w:bCs/>
                                  <w:color w:val="002060"/>
                                  <w:sz w:val="28"/>
                                  <w:szCs w:val="28"/>
                                  <w:bdr w:val="none" w:sz="0" w:space="0" w:color="auto" w:frame="1"/>
                                  <w:lang w:val="es-AR"/>
                                </w:rPr>
                              </w:pPr>
                              <w:r w:rsidRPr="00F50EB3">
                                <w:rPr>
                                  <w:rFonts w:ascii="Levenim MT" w:hAnsi="Levenim MT" w:cs="Levenim MT"/>
                                  <w:b/>
                                  <w:bCs/>
                                  <w:color w:val="002060"/>
                                  <w:sz w:val="28"/>
                                  <w:szCs w:val="28"/>
                                  <w:bdr w:val="none" w:sz="0" w:space="0" w:color="auto" w:frame="1"/>
                                  <w:lang w:val="es-AR"/>
                                </w:rPr>
                                <w:t>POLIZAS PARA LAS CALIFICACIONES Y P</w:t>
                              </w:r>
                              <w:r>
                                <w:rPr>
                                  <w:rFonts w:ascii="Levenim MT" w:hAnsi="Levenim MT" w:cs="Levenim MT"/>
                                  <w:b/>
                                  <w:bCs/>
                                  <w:color w:val="002060"/>
                                  <w:sz w:val="28"/>
                                  <w:szCs w:val="28"/>
                                  <w:bdr w:val="none" w:sz="0" w:space="0" w:color="auto" w:frame="1"/>
                                  <w:lang w:val="es-AR"/>
                                </w:rPr>
                                <w:t>ROCEDIMIENTOS</w:t>
                              </w:r>
                              <w:r w:rsidR="00710375" w:rsidRPr="00F50EB3">
                                <w:rPr>
                                  <w:rFonts w:ascii="Levenim MT" w:hAnsi="Levenim MT" w:cs="Levenim MT"/>
                                  <w:b/>
                                  <w:bCs/>
                                  <w:color w:val="002060"/>
                                  <w:sz w:val="28"/>
                                  <w:szCs w:val="28"/>
                                  <w:bdr w:val="none" w:sz="0" w:space="0" w:color="auto" w:frame="1"/>
                                  <w:lang w:val="es-AR"/>
                                </w:rPr>
                                <w:t xml:space="preserve"> </w:t>
                              </w:r>
                            </w:p>
                            <w:p w14:paraId="1FE0876C" w14:textId="77777777" w:rsidR="00706214" w:rsidRPr="00F50EB3" w:rsidRDefault="00706214" w:rsidP="00706214">
                              <w:pPr>
                                <w:pStyle w:val="NormalWeb"/>
                                <w:spacing w:before="0" w:beforeAutospacing="0" w:after="0" w:afterAutospacing="0"/>
                                <w:rPr>
                                  <w:rFonts w:ascii="Levenim MT" w:hAnsi="Levenim MT" w:cs="Levenim MT"/>
                                  <w:b/>
                                  <w:bCs/>
                                  <w:color w:val="002060"/>
                                  <w:sz w:val="28"/>
                                  <w:szCs w:val="28"/>
                                  <w:lang w:val="es-AR"/>
                                </w:rPr>
                              </w:pPr>
                            </w:p>
                          </w:txbxContent>
                        </wps:txbx>
                        <wps:bodyPr rot="0" vert="horz" wrap="square" lIns="91440" tIns="45720" rIns="91440" bIns="45720" anchor="t" anchorCtr="0">
                          <a:noAutofit/>
                        </wps:bodyPr>
                      </wps:wsp>
                      <wpg:grpSp>
                        <wpg:cNvPr id="202" name="Group 202"/>
                        <wpg:cNvGrpSpPr/>
                        <wpg:grpSpPr>
                          <a:xfrm rot="16200000">
                            <a:off x="1485899" y="-1084118"/>
                            <a:ext cx="83850" cy="2848237"/>
                            <a:chOff x="0" y="0"/>
                            <a:chExt cx="97971" cy="957581"/>
                          </a:xfrm>
                        </wpg:grpSpPr>
                        <wps:wsp>
                          <wps:cNvPr id="203" name="Straight Connector 203"/>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16F87D" id="Group 215" o:spid="_x0000_s1043" style="position:absolute;margin-left:-1.5pt;margin-top:108.75pt;width:410.25pt;height:36.65pt;z-index:251658252;mso-width-relative:margin;mso-height-relative:margin" coordsize="33443,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">
                <v:shape id="_x0000_s1044" type="#_x0000_t202" style="position:absolute;width:33443;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1F7D4F80" w14:textId="3D72019D" w:rsidR="00706214" w:rsidRPr="00F50EB3" w:rsidRDefault="00F50EB3" w:rsidP="00706214">
                        <w:pPr>
                          <w:pStyle w:val="NormalWeb"/>
                          <w:spacing w:before="0" w:beforeAutospacing="0" w:after="0" w:afterAutospacing="0"/>
                          <w:rPr>
                            <w:rFonts w:ascii="Levenim MT" w:hAnsi="Levenim MT" w:cs="Levenim MT"/>
                            <w:b/>
                            <w:bCs/>
                            <w:color w:val="002060"/>
                            <w:sz w:val="28"/>
                            <w:szCs w:val="28"/>
                            <w:bdr w:val="none" w:sz="0" w:space="0" w:color="auto" w:frame="1"/>
                            <w:lang w:val="es-AR"/>
                          </w:rPr>
                        </w:pPr>
                        <w:r w:rsidRPr="00F50EB3">
                          <w:rPr>
                            <w:rFonts w:ascii="Levenim MT" w:hAnsi="Levenim MT" w:cs="Levenim MT"/>
                            <w:b/>
                            <w:bCs/>
                            <w:color w:val="002060"/>
                            <w:sz w:val="28"/>
                            <w:szCs w:val="28"/>
                            <w:bdr w:val="none" w:sz="0" w:space="0" w:color="auto" w:frame="1"/>
                            <w:lang w:val="es-AR"/>
                          </w:rPr>
                          <w:t>POLIZAS PARA LAS CALIFICACIONES Y P</w:t>
                        </w:r>
                        <w:r>
                          <w:rPr>
                            <w:rFonts w:ascii="Levenim MT" w:hAnsi="Levenim MT" w:cs="Levenim MT"/>
                            <w:b/>
                            <w:bCs/>
                            <w:color w:val="002060"/>
                            <w:sz w:val="28"/>
                            <w:szCs w:val="28"/>
                            <w:bdr w:val="none" w:sz="0" w:space="0" w:color="auto" w:frame="1"/>
                            <w:lang w:val="es-AR"/>
                          </w:rPr>
                          <w:t>ROCEDIMIENTOS</w:t>
                        </w:r>
                        <w:r w:rsidR="00710375" w:rsidRPr="00F50EB3">
                          <w:rPr>
                            <w:rFonts w:ascii="Levenim MT" w:hAnsi="Levenim MT" w:cs="Levenim MT"/>
                            <w:b/>
                            <w:bCs/>
                            <w:color w:val="002060"/>
                            <w:sz w:val="28"/>
                            <w:szCs w:val="28"/>
                            <w:bdr w:val="none" w:sz="0" w:space="0" w:color="auto" w:frame="1"/>
                            <w:lang w:val="es-AR"/>
                          </w:rPr>
                          <w:t xml:space="preserve"> </w:t>
                        </w:r>
                      </w:p>
                      <w:p w14:paraId="1FE0876C" w14:textId="77777777" w:rsidR="00706214" w:rsidRPr="00F50EB3" w:rsidRDefault="00706214" w:rsidP="00706214">
                        <w:pPr>
                          <w:pStyle w:val="NormalWeb"/>
                          <w:spacing w:before="0" w:beforeAutospacing="0" w:after="0" w:afterAutospacing="0"/>
                          <w:rPr>
                            <w:rFonts w:ascii="Levenim MT" w:hAnsi="Levenim MT" w:cs="Levenim MT"/>
                            <w:b/>
                            <w:bCs/>
                            <w:color w:val="002060"/>
                            <w:sz w:val="28"/>
                            <w:szCs w:val="28"/>
                            <w:lang w:val="es-AR"/>
                          </w:rPr>
                        </w:pPr>
                      </w:p>
                    </w:txbxContent>
                  </v:textbox>
                </v:shape>
                <v:group id="Group 202" o:spid="_x0000_s1045" style="position:absolute;left:14858;top:-10841;width:839;height:28482;rotation:-90" coordsize="979,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">
                  <v:line id="Straight Connector 203" o:spid="_x0000_s1046" style="position:absolute;visibility:visible;mso-wrap-style:square" from="0,1143" to="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" strokecolor="#002060" strokeweight="1.5pt">
                    <v:stroke joinstyle="miter"/>
                  </v:line>
                  <v:line id="Straight Connector 204" o:spid="_x0000_s1047" style="position:absolute;visibility:visible;mso-wrap-style:square" from="489,0" to="489,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" strokecolor="#002060" strokeweight="1.5pt">
                    <v:stroke joinstyle="miter"/>
                  </v:line>
                  <v:line id="Straight Connector 205" o:spid="_x0000_s1048" style="position:absolute;visibility:visible;mso-wrap-style:square" from="979,1143" to="979,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" strokecolor="#002060" strokeweight="1.5pt">
                    <v:stroke joinstyle="miter"/>
                  </v:line>
                </v:group>
              </v:group>
            </w:pict>
          </mc:Fallback>
        </mc:AlternateContent>
      </w:r>
      <w:r w:rsidR="009D2440" w:rsidRPr="00CD1318">
        <w:rPr>
          <w:noProof/>
        </w:rPr>
        <mc:AlternateContent>
          <mc:Choice Requires="wps">
            <w:drawing>
              <wp:anchor distT="45720" distB="45720" distL="114300" distR="114300" simplePos="0" relativeHeight="251658245" behindDoc="0" locked="0" layoutInCell="1" allowOverlap="1" wp14:anchorId="1A8AA055" wp14:editId="6C82BCDB">
                <wp:simplePos x="0" y="0"/>
                <wp:positionH relativeFrom="margin">
                  <wp:align>right</wp:align>
                </wp:positionH>
                <wp:positionV relativeFrom="paragraph">
                  <wp:posOffset>409575</wp:posOffset>
                </wp:positionV>
                <wp:extent cx="6829425" cy="940435"/>
                <wp:effectExtent l="0" t="0" r="28575" b="1206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40435"/>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275ACE5F" w14:textId="5600A356" w:rsidR="00F50EB3"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Pr>
                                <w:rFonts w:ascii="Avenir Next" w:eastAsia="Times New Roman" w:hAnsi="Avenir Next" w:cs="Levenim MT"/>
                                <w:color w:val="000000" w:themeColor="text1"/>
                                <w:sz w:val="22"/>
                                <w:szCs w:val="22"/>
                                <w:lang w:val="es-AR"/>
                              </w:rPr>
                              <w:t>Todas las tareas van a ser sacadas y entregadas a través de</w:t>
                            </w:r>
                            <w:r w:rsidRPr="00F50EB3">
                              <w:rPr>
                                <w:rFonts w:ascii="Avenir Next" w:eastAsia="Times New Roman" w:hAnsi="Avenir Next" w:cs="Levenim MT"/>
                                <w:color w:val="000000" w:themeColor="text1"/>
                                <w:sz w:val="22"/>
                                <w:szCs w:val="22"/>
                                <w:lang w:val="es-AR"/>
                              </w:rPr>
                              <w:t xml:space="preserve"> Canvas</w:t>
                            </w:r>
                          </w:p>
                          <w:p w14:paraId="61ABE53C" w14:textId="64063C01" w:rsidR="00F50EB3"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sidRPr="00F50EB3">
                              <w:rPr>
                                <w:rFonts w:ascii="Avenir Next" w:eastAsia="Times New Roman" w:hAnsi="Avenir Next" w:cs="Levenim MT"/>
                                <w:color w:val="000000" w:themeColor="text1"/>
                                <w:sz w:val="22"/>
                                <w:szCs w:val="22"/>
                                <w:lang w:val="es-AR"/>
                              </w:rPr>
                              <w:t>Traiga su computadora portátil completamente cargada a clase todos los días</w:t>
                            </w:r>
                          </w:p>
                          <w:p w14:paraId="1A860DA9" w14:textId="43F33914" w:rsidR="00F50EB3"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sidRPr="00F50EB3">
                              <w:rPr>
                                <w:rFonts w:ascii="Avenir Next" w:eastAsia="Times New Roman" w:hAnsi="Avenir Next" w:cs="Levenim MT"/>
                                <w:color w:val="000000" w:themeColor="text1"/>
                                <w:sz w:val="22"/>
                                <w:szCs w:val="22"/>
                                <w:lang w:val="es-AR"/>
                              </w:rPr>
                              <w:t>Cuaderno de composición para empezar la clase (incluido)</w:t>
                            </w:r>
                          </w:p>
                          <w:p w14:paraId="49FF85F4" w14:textId="3E7C97CE" w:rsidR="00715E6C"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sidRPr="00F50EB3">
                              <w:rPr>
                                <w:rFonts w:ascii="Avenir Next" w:eastAsia="Times New Roman" w:hAnsi="Avenir Next" w:cs="Levenim MT"/>
                                <w:color w:val="000000" w:themeColor="text1"/>
                                <w:sz w:val="22"/>
                                <w:szCs w:val="22"/>
                                <w:lang w:val="es-AR"/>
                              </w:rPr>
                              <w:t>La mayoría de los textos y videos utilizados en este curso provienen de www.oerproject.com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AA055" id="_x0000_s1049" type="#_x0000_t202" style="position:absolute;margin-left:486.55pt;margin-top:32.25pt;width:537.75pt;height:74.0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" fillcolor="white [3201]" strokecolor="#c96e06 [2405]" strokeweight="1pt">
                <v:textbox>
                  <w:txbxContent>
                    <w:p w14:paraId="275ACE5F" w14:textId="5600A356" w:rsidR="00F50EB3"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Pr>
                          <w:rFonts w:ascii="Avenir Next" w:eastAsia="Times New Roman" w:hAnsi="Avenir Next" w:cs="Levenim MT"/>
                          <w:color w:val="000000" w:themeColor="text1"/>
                          <w:sz w:val="22"/>
                          <w:szCs w:val="22"/>
                          <w:lang w:val="es-AR"/>
                        </w:rPr>
                        <w:t>Todas las tareas van a ser sacadas y entregadas a través de</w:t>
                      </w:r>
                      <w:r w:rsidRPr="00F50EB3">
                        <w:rPr>
                          <w:rFonts w:ascii="Avenir Next" w:eastAsia="Times New Roman" w:hAnsi="Avenir Next" w:cs="Levenim MT"/>
                          <w:color w:val="000000" w:themeColor="text1"/>
                          <w:sz w:val="22"/>
                          <w:szCs w:val="22"/>
                          <w:lang w:val="es-AR"/>
                        </w:rPr>
                        <w:t xml:space="preserve"> Canvas</w:t>
                      </w:r>
                    </w:p>
                    <w:p w14:paraId="61ABE53C" w14:textId="64063C01" w:rsidR="00F50EB3"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sidRPr="00F50EB3">
                        <w:rPr>
                          <w:rFonts w:ascii="Avenir Next" w:eastAsia="Times New Roman" w:hAnsi="Avenir Next" w:cs="Levenim MT"/>
                          <w:color w:val="000000" w:themeColor="text1"/>
                          <w:sz w:val="22"/>
                          <w:szCs w:val="22"/>
                          <w:lang w:val="es-AR"/>
                        </w:rPr>
                        <w:t>Traiga su computadora portátil completamente cargada a clase todos los días</w:t>
                      </w:r>
                    </w:p>
                    <w:p w14:paraId="1A860DA9" w14:textId="43F33914" w:rsidR="00F50EB3"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sidRPr="00F50EB3">
                        <w:rPr>
                          <w:rFonts w:ascii="Avenir Next" w:eastAsia="Times New Roman" w:hAnsi="Avenir Next" w:cs="Levenim MT"/>
                          <w:color w:val="000000" w:themeColor="text1"/>
                          <w:sz w:val="22"/>
                          <w:szCs w:val="22"/>
                          <w:lang w:val="es-AR"/>
                        </w:rPr>
                        <w:t>Cuaderno de composición para empezar la clase (incluido)</w:t>
                      </w:r>
                    </w:p>
                    <w:p w14:paraId="49FF85F4" w14:textId="3E7C97CE" w:rsidR="00715E6C" w:rsidRPr="00F50EB3" w:rsidRDefault="00F50EB3" w:rsidP="00F50EB3">
                      <w:pPr>
                        <w:pStyle w:val="ListParagraph"/>
                        <w:numPr>
                          <w:ilvl w:val="0"/>
                          <w:numId w:val="17"/>
                        </w:numPr>
                        <w:shd w:val="clear" w:color="auto" w:fill="FFFFFF"/>
                        <w:outlineLvl w:val="1"/>
                        <w:rPr>
                          <w:rFonts w:ascii="Avenir Next" w:eastAsia="Times New Roman" w:hAnsi="Avenir Next" w:cs="Levenim MT"/>
                          <w:color w:val="000000" w:themeColor="text1"/>
                          <w:sz w:val="22"/>
                          <w:szCs w:val="22"/>
                          <w:lang w:val="es-AR"/>
                        </w:rPr>
                      </w:pPr>
                      <w:r w:rsidRPr="00F50EB3">
                        <w:rPr>
                          <w:rFonts w:ascii="Avenir Next" w:eastAsia="Times New Roman" w:hAnsi="Avenir Next" w:cs="Levenim MT"/>
                          <w:color w:val="000000" w:themeColor="text1"/>
                          <w:sz w:val="22"/>
                          <w:szCs w:val="22"/>
                          <w:lang w:val="es-AR"/>
                        </w:rPr>
                        <w:t>La mayoría de los textos y videos utilizados en este curso provienen de www.oerproject.com</w:t>
                      </w:r>
                    </w:p>
                  </w:txbxContent>
                </v:textbox>
                <w10:wrap type="square" anchorx="margin"/>
              </v:shape>
            </w:pict>
          </mc:Fallback>
        </mc:AlternateContent>
      </w:r>
      <w:r w:rsidR="00724A53" w:rsidRPr="00CD1318">
        <w:rPr>
          <w:noProof/>
        </w:rPr>
        <mc:AlternateContent>
          <mc:Choice Requires="wpg">
            <w:drawing>
              <wp:anchor distT="0" distB="0" distL="114300" distR="114300" simplePos="0" relativeHeight="251658254" behindDoc="0" locked="0" layoutInCell="1" allowOverlap="1" wp14:anchorId="00A96404" wp14:editId="47D3FE95">
                <wp:simplePos x="0" y="0"/>
                <wp:positionH relativeFrom="margin">
                  <wp:align>left</wp:align>
                </wp:positionH>
                <wp:positionV relativeFrom="paragraph">
                  <wp:posOffset>-24765</wp:posOffset>
                </wp:positionV>
                <wp:extent cx="6075045" cy="460489"/>
                <wp:effectExtent l="0" t="0" r="0" b="0"/>
                <wp:wrapNone/>
                <wp:docPr id="224" name="Group 224"/>
                <wp:cNvGraphicFramePr/>
                <a:graphic xmlns:a="http://schemas.openxmlformats.org/drawingml/2006/main">
                  <a:graphicData uri="http://schemas.microsoft.com/office/word/2010/wordprocessingGroup">
                    <wpg:wgp>
                      <wpg:cNvGrpSpPr/>
                      <wpg:grpSpPr>
                        <a:xfrm>
                          <a:off x="0" y="0"/>
                          <a:ext cx="6075045" cy="460489"/>
                          <a:chOff x="-2" y="0"/>
                          <a:chExt cx="5590309" cy="465666"/>
                        </a:xfrm>
                      </wpg:grpSpPr>
                      <wps:wsp>
                        <wps:cNvPr id="225" name="Text Box 2"/>
                        <wps:cNvSpPr txBox="1">
                          <a:spLocks noChangeArrowheads="1"/>
                        </wps:cNvSpPr>
                        <wps:spPr bwMode="auto">
                          <a:xfrm>
                            <a:off x="-2" y="0"/>
                            <a:ext cx="5590309" cy="465666"/>
                          </a:xfrm>
                          <a:prstGeom prst="rect">
                            <a:avLst/>
                          </a:prstGeom>
                          <a:noFill/>
                          <a:ln w="9525">
                            <a:noFill/>
                            <a:miter lim="800000"/>
                            <a:headEnd/>
                            <a:tailEnd/>
                          </a:ln>
                        </wps:spPr>
                        <wps:txbx>
                          <w:txbxContent>
                            <w:p w14:paraId="7AA5A997" w14:textId="5678FEB3" w:rsidR="00B66E53" w:rsidRPr="00F50EB3" w:rsidRDefault="00F50EB3" w:rsidP="00CD1318">
                              <w:pPr>
                                <w:pStyle w:val="NormalWeb"/>
                                <w:spacing w:before="0" w:beforeAutospacing="0" w:after="0" w:afterAutospacing="0"/>
                                <w:rPr>
                                  <w:rFonts w:ascii="Levenim MT" w:hAnsi="Levenim MT" w:cs="Levenim MT"/>
                                  <w:b/>
                                  <w:bCs/>
                                  <w:color w:val="002060"/>
                                  <w:sz w:val="28"/>
                                  <w:szCs w:val="28"/>
                                  <w:lang w:val="es-AR"/>
                                </w:rPr>
                              </w:pPr>
                              <w:r w:rsidRPr="00F50EB3">
                                <w:rPr>
                                  <w:rFonts w:ascii="Levenim MT" w:hAnsi="Levenim MT" w:cs="Levenim MT"/>
                                  <w:b/>
                                  <w:bCs/>
                                  <w:color w:val="002060"/>
                                  <w:sz w:val="28"/>
                                  <w:szCs w:val="28"/>
                                  <w:bdr w:val="none" w:sz="0" w:space="0" w:color="auto" w:frame="1"/>
                                  <w:lang w:val="es-AR"/>
                                </w:rPr>
                                <w:t xml:space="preserve">RECURSOS DE </w:t>
                              </w:r>
                              <w:r>
                                <w:rPr>
                                  <w:rFonts w:ascii="Levenim MT" w:hAnsi="Levenim MT" w:cs="Levenim MT"/>
                                  <w:b/>
                                  <w:bCs/>
                                  <w:color w:val="002060"/>
                                  <w:sz w:val="28"/>
                                  <w:szCs w:val="28"/>
                                  <w:bdr w:val="none" w:sz="0" w:space="0" w:color="auto" w:frame="1"/>
                                  <w:lang w:val="es-AR"/>
                                </w:rPr>
                                <w:t xml:space="preserve">LA </w:t>
                              </w:r>
                              <w:r w:rsidRPr="00F50EB3">
                                <w:rPr>
                                  <w:rFonts w:ascii="Levenim MT" w:hAnsi="Levenim MT" w:cs="Levenim MT"/>
                                  <w:b/>
                                  <w:bCs/>
                                  <w:color w:val="002060"/>
                                  <w:sz w:val="28"/>
                                  <w:szCs w:val="28"/>
                                  <w:bdr w:val="none" w:sz="0" w:space="0" w:color="auto" w:frame="1"/>
                                  <w:lang w:val="es-AR"/>
                                </w:rPr>
                                <w:t>CLASE y MATERIALES NECESARIOS</w:t>
                              </w:r>
                            </w:p>
                          </w:txbxContent>
                        </wps:txbx>
                        <wps:bodyPr rot="0" vert="horz" wrap="square" lIns="91440" tIns="45720" rIns="91440" bIns="45720" anchor="t" anchorCtr="0">
                          <a:noAutofit/>
                        </wps:bodyPr>
                      </wps:wsp>
                      <wpg:grpSp>
                        <wpg:cNvPr id="226" name="Group 226"/>
                        <wpg:cNvGrpSpPr/>
                        <wpg:grpSpPr>
                          <a:xfrm rot="16200000">
                            <a:off x="1485899" y="-1084118"/>
                            <a:ext cx="83850" cy="2848237"/>
                            <a:chOff x="0" y="0"/>
                            <a:chExt cx="97971" cy="957581"/>
                          </a:xfrm>
                        </wpg:grpSpPr>
                        <wps:wsp>
                          <wps:cNvPr id="227" name="Straight Connector 227"/>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0A96404" id="Group 224" o:spid="_x0000_s1050" style="position:absolute;margin-left:0;margin-top:-1.95pt;width:478.35pt;height:36.25pt;z-index:251658254;mso-position-horizontal:left;mso-position-horizontal-relative:margin;mso-width-relative:margin;mso-height-relative:margin" coordorigin="" coordsize="55903,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">
                <v:shape id="_x0000_s1051" type="#_x0000_t202" style="position:absolute;width:55903;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7AA5A997" w14:textId="5678FEB3" w:rsidR="00B66E53" w:rsidRPr="00F50EB3" w:rsidRDefault="00F50EB3" w:rsidP="00CD1318">
                        <w:pPr>
                          <w:pStyle w:val="NormalWeb"/>
                          <w:spacing w:before="0" w:beforeAutospacing="0" w:after="0" w:afterAutospacing="0"/>
                          <w:rPr>
                            <w:rFonts w:ascii="Levenim MT" w:hAnsi="Levenim MT" w:cs="Levenim MT"/>
                            <w:b/>
                            <w:bCs/>
                            <w:color w:val="002060"/>
                            <w:sz w:val="28"/>
                            <w:szCs w:val="28"/>
                            <w:lang w:val="es-AR"/>
                          </w:rPr>
                        </w:pPr>
                        <w:r w:rsidRPr="00F50EB3">
                          <w:rPr>
                            <w:rFonts w:ascii="Levenim MT" w:hAnsi="Levenim MT" w:cs="Levenim MT"/>
                            <w:b/>
                            <w:bCs/>
                            <w:color w:val="002060"/>
                            <w:sz w:val="28"/>
                            <w:szCs w:val="28"/>
                            <w:bdr w:val="none" w:sz="0" w:space="0" w:color="auto" w:frame="1"/>
                            <w:lang w:val="es-AR"/>
                          </w:rPr>
                          <w:t xml:space="preserve">RECURSOS DE </w:t>
                        </w:r>
                        <w:r>
                          <w:rPr>
                            <w:rFonts w:ascii="Levenim MT" w:hAnsi="Levenim MT" w:cs="Levenim MT"/>
                            <w:b/>
                            <w:bCs/>
                            <w:color w:val="002060"/>
                            <w:sz w:val="28"/>
                            <w:szCs w:val="28"/>
                            <w:bdr w:val="none" w:sz="0" w:space="0" w:color="auto" w:frame="1"/>
                            <w:lang w:val="es-AR"/>
                          </w:rPr>
                          <w:t xml:space="preserve">LA </w:t>
                        </w:r>
                        <w:r w:rsidRPr="00F50EB3">
                          <w:rPr>
                            <w:rFonts w:ascii="Levenim MT" w:hAnsi="Levenim MT" w:cs="Levenim MT"/>
                            <w:b/>
                            <w:bCs/>
                            <w:color w:val="002060"/>
                            <w:sz w:val="28"/>
                            <w:szCs w:val="28"/>
                            <w:bdr w:val="none" w:sz="0" w:space="0" w:color="auto" w:frame="1"/>
                            <w:lang w:val="es-AR"/>
                          </w:rPr>
                          <w:t>CLASE y MATERIALES NECESARIOS</w:t>
                        </w:r>
                      </w:p>
                    </w:txbxContent>
                  </v:textbox>
                </v:shape>
                <v:group id="Group 226" o:spid="_x0000_s1052" style="position:absolute;left:14858;top:-10841;width:839;height:28482;rotation:-90" coordsize="979,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">
                  <v:line id="Straight Connector 227" o:spid="_x0000_s1053" style="position:absolute;visibility:visible;mso-wrap-style:square" from="0,1143" to="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" strokecolor="#002060" strokeweight="1.5pt">
                    <v:stroke joinstyle="miter"/>
                  </v:line>
                  <v:line id="Straight Connector 228" o:spid="_x0000_s1054" style="position:absolute;visibility:visible;mso-wrap-style:square" from="489,0" to="489,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" strokecolor="#002060" strokeweight="1.5pt">
                    <v:stroke joinstyle="miter"/>
                  </v:line>
                  <v:line id="Straight Connector 229" o:spid="_x0000_s1055" style="position:absolute;visibility:visible;mso-wrap-style:square" from="979,1143" to="979,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" strokecolor="#002060" strokeweight="1.5pt">
                    <v:stroke joinstyle="miter"/>
                  </v:line>
                </v:group>
                <w10:wrap anchorx="margin"/>
              </v:group>
            </w:pict>
          </mc:Fallback>
        </mc:AlternateContent>
      </w:r>
    </w:p>
    <w:p w14:paraId="2143B81C" w14:textId="4373595F" w:rsidR="002F15C0" w:rsidRDefault="002F15C0" w:rsidP="00493E65">
      <w:pPr>
        <w:tabs>
          <w:tab w:val="left" w:pos="3118"/>
        </w:tabs>
      </w:pPr>
    </w:p>
    <w:p w14:paraId="60ADE6F4" w14:textId="408B75B2" w:rsidR="002F15C0" w:rsidRDefault="004434A1" w:rsidP="00493E65">
      <w:pPr>
        <w:tabs>
          <w:tab w:val="left" w:pos="3118"/>
        </w:tabs>
      </w:pPr>
      <w:r w:rsidRPr="00CD1318">
        <w:rPr>
          <w:noProof/>
        </w:rPr>
        <mc:AlternateContent>
          <mc:Choice Requires="wps">
            <w:drawing>
              <wp:anchor distT="45720" distB="45720" distL="114300" distR="114300" simplePos="0" relativeHeight="251658246" behindDoc="1" locked="0" layoutInCell="1" allowOverlap="1" wp14:anchorId="7375B006" wp14:editId="43B5B7BE">
                <wp:simplePos x="0" y="0"/>
                <wp:positionH relativeFrom="margin">
                  <wp:align>left</wp:align>
                </wp:positionH>
                <wp:positionV relativeFrom="paragraph">
                  <wp:posOffset>182880</wp:posOffset>
                </wp:positionV>
                <wp:extent cx="4200525" cy="3210560"/>
                <wp:effectExtent l="0" t="0" r="28575"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210560"/>
                        </a:xfrm>
                        <a:prstGeom prst="rect">
                          <a:avLst/>
                        </a:prstGeom>
                        <a:noFill/>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156A207E" w14:textId="77777777" w:rsidR="004434A1" w:rsidRPr="004434A1" w:rsidRDefault="00F50EB3" w:rsidP="004434A1">
                            <w:pPr>
                              <w:pStyle w:val="ListParagraph"/>
                              <w:numPr>
                                <w:ilvl w:val="0"/>
                                <w:numId w:val="15"/>
                              </w:numPr>
                              <w:jc w:val="both"/>
                              <w:rPr>
                                <w:rFonts w:ascii="Avenir Next LT Pro" w:hAnsi="Avenir Next LT Pro" w:cs="Levenim MT"/>
                                <w:color w:val="000000" w:themeColor="text1"/>
                                <w:sz w:val="20"/>
                                <w:szCs w:val="20"/>
                                <w:lang w:val="es-AR"/>
                              </w:rPr>
                            </w:pPr>
                            <w:r w:rsidRPr="004434A1">
                              <w:rPr>
                                <w:rFonts w:ascii="Avenir Next LT Pro" w:hAnsi="Avenir Next LT Pro" w:cs="Levenim MT"/>
                                <w:color w:val="000000" w:themeColor="text1"/>
                                <w:sz w:val="20"/>
                                <w:szCs w:val="20"/>
                                <w:lang w:val="es-AR"/>
                              </w:rPr>
                              <w:t>Su calificación dependerá de la finalización de las tareas en clase, la tarea (1-2 veces por semana), la asistencia, la preparación y la participación en las actividades de la clase.</w:t>
                            </w:r>
                          </w:p>
                          <w:p w14:paraId="23823D6D" w14:textId="060C1D9B" w:rsidR="00F50EB3" w:rsidRPr="004434A1" w:rsidRDefault="00F50EB3" w:rsidP="00DE4CFD">
                            <w:pPr>
                              <w:pStyle w:val="ListParagraph"/>
                              <w:numPr>
                                <w:ilvl w:val="0"/>
                                <w:numId w:val="15"/>
                              </w:numPr>
                              <w:jc w:val="both"/>
                              <w:rPr>
                                <w:rFonts w:ascii="Avenir Next LT Pro" w:hAnsi="Avenir Next LT Pro" w:cs="Levenim MT"/>
                                <w:color w:val="000000" w:themeColor="text1"/>
                                <w:sz w:val="20"/>
                                <w:szCs w:val="20"/>
                                <w:lang w:val="es-AR"/>
                              </w:rPr>
                            </w:pPr>
                            <w:r w:rsidRPr="004434A1">
                              <w:rPr>
                                <w:rFonts w:ascii="Avenir Next LT Pro" w:hAnsi="Avenir Next LT Pro" w:cs="Levenim MT"/>
                                <w:color w:val="000000" w:themeColor="text1"/>
                                <w:sz w:val="20"/>
                                <w:szCs w:val="20"/>
                                <w:u w:val="single"/>
                                <w:lang w:val="es-AR"/>
                              </w:rPr>
                              <w:t>Las asignaciones deben completarse a tiempo para obtener todos los puntos</w:t>
                            </w:r>
                            <w:r w:rsidR="004434A1" w:rsidRPr="004434A1">
                              <w:rPr>
                                <w:rFonts w:ascii="Avenir Next LT Pro" w:hAnsi="Avenir Next LT Pro" w:cs="Levenim MT"/>
                                <w:color w:val="000000" w:themeColor="text1"/>
                                <w:sz w:val="20"/>
                                <w:szCs w:val="20"/>
                                <w:u w:val="single"/>
                                <w:lang w:val="es-AR"/>
                              </w:rPr>
                              <w:t>.</w:t>
                            </w:r>
                            <w:r w:rsidRPr="004434A1">
                              <w:rPr>
                                <w:rFonts w:ascii="Avenir Next LT Pro" w:hAnsi="Avenir Next LT Pro" w:cs="Levenim MT"/>
                                <w:color w:val="000000" w:themeColor="text1"/>
                                <w:sz w:val="20"/>
                                <w:szCs w:val="20"/>
                                <w:lang w:val="es-AR"/>
                              </w:rPr>
                              <w:t xml:space="preserve"> </w:t>
                            </w:r>
                            <w:r w:rsidR="004434A1" w:rsidRPr="004434A1">
                              <w:rPr>
                                <w:rFonts w:ascii="Avenir Next LT Pro" w:hAnsi="Avenir Next LT Pro" w:cs="Levenim MT"/>
                                <w:color w:val="000000" w:themeColor="text1"/>
                                <w:sz w:val="20"/>
                                <w:szCs w:val="20"/>
                                <w:lang w:val="es-AR"/>
                              </w:rPr>
                              <w:t xml:space="preserve">. </w:t>
                            </w:r>
                            <w:r w:rsidR="004434A1" w:rsidRPr="004434A1">
                              <w:rPr>
                                <w:rFonts w:ascii="Avenir Next LT Pro" w:hAnsi="Avenir Next LT Pro" w:cs="Levenim MT"/>
                                <w:i/>
                                <w:iCs/>
                                <w:color w:val="000000" w:themeColor="text1"/>
                                <w:sz w:val="20"/>
                                <w:szCs w:val="20"/>
                                <w:lang w:val="es-AR"/>
                              </w:rPr>
                              <w:t xml:space="preserve">Trabajo </w:t>
                            </w:r>
                            <w:r w:rsidR="004434A1" w:rsidRPr="004434A1">
                              <w:rPr>
                                <w:rFonts w:ascii="Avenir Next LT Pro" w:hAnsi="Avenir Next LT Pro" w:cs="Levenim MT"/>
                                <w:i/>
                                <w:iCs/>
                                <w:color w:val="000000" w:themeColor="text1"/>
                                <w:sz w:val="20"/>
                                <w:szCs w:val="20"/>
                                <w:lang w:val="es-AR"/>
                              </w:rPr>
                              <w:t>t</w:t>
                            </w:r>
                            <w:r w:rsidR="004434A1" w:rsidRPr="004434A1">
                              <w:rPr>
                                <w:rFonts w:ascii="Avenir Next LT Pro" w:hAnsi="Avenir Next LT Pro" w:cs="Levenim MT"/>
                                <w:i/>
                                <w:iCs/>
                                <w:color w:val="000000" w:themeColor="text1"/>
                                <w:sz w:val="20"/>
                                <w:szCs w:val="20"/>
                                <w:lang w:val="es-AR"/>
                              </w:rPr>
                              <w:t xml:space="preserve">arde </w:t>
                            </w:r>
                            <w:r w:rsidR="004434A1" w:rsidRPr="004434A1">
                              <w:rPr>
                                <w:rFonts w:ascii="Avenir Next LT Pro" w:hAnsi="Avenir Next LT Pro" w:cs="Levenim MT"/>
                                <w:color w:val="000000" w:themeColor="text1"/>
                                <w:sz w:val="20"/>
                                <w:szCs w:val="20"/>
                                <w:lang w:val="es-AR"/>
                              </w:rPr>
                              <w:t xml:space="preserve">se aceptará </w:t>
                            </w:r>
                            <w:r w:rsidR="004434A1" w:rsidRPr="004434A1">
                              <w:rPr>
                                <w:rFonts w:ascii="Avenir Next LT Pro" w:hAnsi="Avenir Next LT Pro" w:cs="Levenim MT"/>
                                <w:b/>
                                <w:bCs/>
                                <w:color w:val="000000" w:themeColor="text1"/>
                                <w:sz w:val="20"/>
                                <w:szCs w:val="20"/>
                                <w:lang w:val="es-AR"/>
                              </w:rPr>
                              <w:t>por 10% menos cada día</w:t>
                            </w:r>
                            <w:r w:rsidR="004434A1" w:rsidRPr="004434A1">
                              <w:rPr>
                                <w:rFonts w:ascii="Avenir Next LT Pro" w:hAnsi="Avenir Next LT Pro" w:cs="Levenim MT"/>
                                <w:color w:val="000000" w:themeColor="text1"/>
                                <w:sz w:val="20"/>
                                <w:szCs w:val="20"/>
                                <w:lang w:val="es-AR"/>
                              </w:rPr>
                              <w:t xml:space="preserve"> hasta </w:t>
                            </w:r>
                            <w:r w:rsidR="004434A1" w:rsidRPr="004434A1">
                              <w:rPr>
                                <w:rFonts w:ascii="Avenir Next LT Pro" w:hAnsi="Avenir Next LT Pro" w:cs="Levenim MT"/>
                                <w:b/>
                                <w:bCs/>
                                <w:color w:val="000000" w:themeColor="text1"/>
                                <w:sz w:val="20"/>
                                <w:szCs w:val="20"/>
                                <w:lang w:val="es-AR"/>
                              </w:rPr>
                              <w:t>60%</w:t>
                            </w:r>
                            <w:r w:rsidR="004434A1" w:rsidRPr="004434A1">
                              <w:rPr>
                                <w:rFonts w:ascii="Avenir Next LT Pro" w:hAnsi="Avenir Next LT Pro" w:cs="Levenim MT"/>
                                <w:color w:val="000000" w:themeColor="text1"/>
                                <w:sz w:val="20"/>
                                <w:szCs w:val="20"/>
                                <w:lang w:val="es-AR"/>
                              </w:rPr>
                              <w:t xml:space="preserve">. Las asignaciones se terminan una semana antes de la mitad y el final del </w:t>
                            </w:r>
                            <w:r w:rsidR="004434A1" w:rsidRPr="004434A1">
                              <w:rPr>
                                <w:rFonts w:ascii="Avenir Next LT Pro" w:hAnsi="Avenir Next LT Pro" w:cs="Levenim MT"/>
                                <w:color w:val="000000" w:themeColor="text1"/>
                                <w:sz w:val="20"/>
                                <w:szCs w:val="20"/>
                                <w:lang w:val="es-AR"/>
                              </w:rPr>
                              <w:t>trimestre</w:t>
                            </w:r>
                            <w:r w:rsidR="004434A1" w:rsidRPr="004434A1">
                              <w:rPr>
                                <w:rFonts w:ascii="Avenir Next LT Pro" w:hAnsi="Avenir Next LT Pro" w:cs="Levenim MT"/>
                                <w:color w:val="000000" w:themeColor="text1"/>
                                <w:sz w:val="20"/>
                                <w:szCs w:val="20"/>
                                <w:lang w:val="es-AR"/>
                              </w:rPr>
                              <w:t xml:space="preserve"> para dar tiempo para calificarlas.</w:t>
                            </w:r>
                          </w:p>
                          <w:p w14:paraId="53D75F8D" w14:textId="202B2DAF" w:rsidR="00F50EB3" w:rsidRPr="004434A1" w:rsidRDefault="00F50EB3" w:rsidP="00F50EB3">
                            <w:pPr>
                              <w:pStyle w:val="ListParagraph"/>
                              <w:numPr>
                                <w:ilvl w:val="0"/>
                                <w:numId w:val="15"/>
                              </w:numPr>
                              <w:jc w:val="both"/>
                              <w:rPr>
                                <w:rFonts w:ascii="Avenir Next LT Pro" w:hAnsi="Avenir Next LT Pro" w:cs="Levenim MT"/>
                                <w:color w:val="000000" w:themeColor="text1"/>
                                <w:sz w:val="20"/>
                                <w:szCs w:val="20"/>
                                <w:lang w:val="es-AR"/>
                              </w:rPr>
                            </w:pPr>
                            <w:r w:rsidRPr="004434A1">
                              <w:rPr>
                                <w:rFonts w:ascii="Avenir Next LT Pro" w:hAnsi="Avenir Next LT Pro" w:cs="Levenim MT"/>
                                <w:color w:val="000000" w:themeColor="text1"/>
                                <w:sz w:val="20"/>
                                <w:szCs w:val="20"/>
                                <w:lang w:val="es-AR"/>
                              </w:rPr>
                              <w:t>Se espera que usted maneje su propio aprendizaje en esta clase. Si tiene dificultades, asegúrese de pedir ayuda. Estoy más que dispuesto a trabajar con cualquier estudiante que muestre motivación para mejorar.</w:t>
                            </w:r>
                          </w:p>
                          <w:p w14:paraId="72215A40" w14:textId="77777777" w:rsidR="004434A1" w:rsidRPr="004434A1" w:rsidRDefault="004434A1" w:rsidP="004434A1">
                            <w:pPr>
                              <w:pStyle w:val="ListParagraph"/>
                              <w:numPr>
                                <w:ilvl w:val="0"/>
                                <w:numId w:val="15"/>
                              </w:numPr>
                              <w:rPr>
                                <w:rFonts w:ascii="Avenir Next LT Pro" w:hAnsi="Avenir Next LT Pro" w:cs="Levenim MT"/>
                                <w:sz w:val="20"/>
                                <w:szCs w:val="20"/>
                                <w:lang w:val="es-AR"/>
                              </w:rPr>
                            </w:pPr>
                            <w:r w:rsidRPr="004434A1">
                              <w:rPr>
                                <w:rFonts w:ascii="Avenir Next LT Pro" w:hAnsi="Avenir Next LT Pro" w:cs="Levenim MT"/>
                                <w:color w:val="000000" w:themeColor="text1"/>
                                <w:sz w:val="20"/>
                                <w:szCs w:val="20"/>
                                <w:lang w:val="es-AR"/>
                              </w:rPr>
                              <w:t xml:space="preserve">Los padres pueden hacer una cita para visitar la escuela / salón de clase para ver los materiales de instrucción usadas en la clase. Por favor póngase en contacto con </w:t>
                            </w:r>
                            <w:r w:rsidRPr="004434A1">
                              <w:rPr>
                                <w:rFonts w:ascii="Avenir Next LT Pro" w:hAnsi="Avenir Next LT Pro" w:cs="Levenim MT"/>
                                <w:color w:val="000000" w:themeColor="text1"/>
                                <w:sz w:val="20"/>
                                <w:szCs w:val="20"/>
                                <w:highlight w:val="yellow"/>
                                <w:lang w:val="es-AR"/>
                              </w:rPr>
                              <w:t>Samantha Hobush</w:t>
                            </w:r>
                            <w:r w:rsidRPr="004434A1">
                              <w:rPr>
                                <w:rFonts w:ascii="Avenir Next LT Pro" w:hAnsi="Avenir Next LT Pro" w:cs="Levenim MT"/>
                                <w:color w:val="000000" w:themeColor="text1"/>
                                <w:sz w:val="20"/>
                                <w:szCs w:val="20"/>
                                <w:lang w:val="es-AR"/>
                              </w:rPr>
                              <w:t xml:space="preserve"> para fijar una cita si le gustaría revisar los materiales que usamos en clase.</w:t>
                            </w:r>
                          </w:p>
                          <w:p w14:paraId="17E2EC0F" w14:textId="43781DF0" w:rsidR="003F3ECF" w:rsidRPr="004434A1" w:rsidRDefault="003F3ECF" w:rsidP="004434A1">
                            <w:pPr>
                              <w:pStyle w:val="ListParagraph"/>
                              <w:jc w:val="both"/>
                              <w:rPr>
                                <w:rFonts w:ascii="Avenir Next LT Pro" w:hAnsi="Avenir Next LT Pro" w:cs="Levenim MT"/>
                                <w:color w:val="000000" w:themeColor="text1"/>
                                <w:sz w:val="20"/>
                                <w:szCs w:val="20"/>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5B006" id="_x0000_s1056" type="#_x0000_t202" style="position:absolute;margin-left:0;margin-top:14.4pt;width:330.75pt;height:252.8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" filled="f" strokecolor="#c96e06 [2405]" strokeweight="1pt">
                <v:textbox>
                  <w:txbxContent>
                    <w:p w14:paraId="156A207E" w14:textId="77777777" w:rsidR="004434A1" w:rsidRPr="004434A1" w:rsidRDefault="00F50EB3" w:rsidP="004434A1">
                      <w:pPr>
                        <w:pStyle w:val="ListParagraph"/>
                        <w:numPr>
                          <w:ilvl w:val="0"/>
                          <w:numId w:val="15"/>
                        </w:numPr>
                        <w:jc w:val="both"/>
                        <w:rPr>
                          <w:rFonts w:ascii="Avenir Next LT Pro" w:hAnsi="Avenir Next LT Pro" w:cs="Levenim MT"/>
                          <w:color w:val="000000" w:themeColor="text1"/>
                          <w:sz w:val="20"/>
                          <w:szCs w:val="20"/>
                          <w:lang w:val="es-AR"/>
                        </w:rPr>
                      </w:pPr>
                      <w:r w:rsidRPr="004434A1">
                        <w:rPr>
                          <w:rFonts w:ascii="Avenir Next LT Pro" w:hAnsi="Avenir Next LT Pro" w:cs="Levenim MT"/>
                          <w:color w:val="000000" w:themeColor="text1"/>
                          <w:sz w:val="20"/>
                          <w:szCs w:val="20"/>
                          <w:lang w:val="es-AR"/>
                        </w:rPr>
                        <w:t>Su calificación dependerá de la finalización de las tareas en clase, la tarea (1-2 veces por semana), la asistencia, la preparación y la participación en las actividades de la clase.</w:t>
                      </w:r>
                    </w:p>
                    <w:p w14:paraId="23823D6D" w14:textId="060C1D9B" w:rsidR="00F50EB3" w:rsidRPr="004434A1" w:rsidRDefault="00F50EB3" w:rsidP="00DE4CFD">
                      <w:pPr>
                        <w:pStyle w:val="ListParagraph"/>
                        <w:numPr>
                          <w:ilvl w:val="0"/>
                          <w:numId w:val="15"/>
                        </w:numPr>
                        <w:jc w:val="both"/>
                        <w:rPr>
                          <w:rFonts w:ascii="Avenir Next LT Pro" w:hAnsi="Avenir Next LT Pro" w:cs="Levenim MT"/>
                          <w:color w:val="000000" w:themeColor="text1"/>
                          <w:sz w:val="20"/>
                          <w:szCs w:val="20"/>
                          <w:lang w:val="es-AR"/>
                        </w:rPr>
                      </w:pPr>
                      <w:r w:rsidRPr="004434A1">
                        <w:rPr>
                          <w:rFonts w:ascii="Avenir Next LT Pro" w:hAnsi="Avenir Next LT Pro" w:cs="Levenim MT"/>
                          <w:color w:val="000000" w:themeColor="text1"/>
                          <w:sz w:val="20"/>
                          <w:szCs w:val="20"/>
                          <w:u w:val="single"/>
                          <w:lang w:val="es-AR"/>
                        </w:rPr>
                        <w:t>Las asignaciones deben completarse a tiempo para obtener todos los puntos</w:t>
                      </w:r>
                      <w:r w:rsidR="004434A1" w:rsidRPr="004434A1">
                        <w:rPr>
                          <w:rFonts w:ascii="Avenir Next LT Pro" w:hAnsi="Avenir Next LT Pro" w:cs="Levenim MT"/>
                          <w:color w:val="000000" w:themeColor="text1"/>
                          <w:sz w:val="20"/>
                          <w:szCs w:val="20"/>
                          <w:u w:val="single"/>
                          <w:lang w:val="es-AR"/>
                        </w:rPr>
                        <w:t>.</w:t>
                      </w:r>
                      <w:r w:rsidRPr="004434A1">
                        <w:rPr>
                          <w:rFonts w:ascii="Avenir Next LT Pro" w:hAnsi="Avenir Next LT Pro" w:cs="Levenim MT"/>
                          <w:color w:val="000000" w:themeColor="text1"/>
                          <w:sz w:val="20"/>
                          <w:szCs w:val="20"/>
                          <w:lang w:val="es-AR"/>
                        </w:rPr>
                        <w:t xml:space="preserve"> </w:t>
                      </w:r>
                      <w:r w:rsidR="004434A1" w:rsidRPr="004434A1">
                        <w:rPr>
                          <w:rFonts w:ascii="Avenir Next LT Pro" w:hAnsi="Avenir Next LT Pro" w:cs="Levenim MT"/>
                          <w:color w:val="000000" w:themeColor="text1"/>
                          <w:sz w:val="20"/>
                          <w:szCs w:val="20"/>
                          <w:lang w:val="es-AR"/>
                        </w:rPr>
                        <w:t xml:space="preserve">. </w:t>
                      </w:r>
                      <w:r w:rsidR="004434A1" w:rsidRPr="004434A1">
                        <w:rPr>
                          <w:rFonts w:ascii="Avenir Next LT Pro" w:hAnsi="Avenir Next LT Pro" w:cs="Levenim MT"/>
                          <w:i/>
                          <w:iCs/>
                          <w:color w:val="000000" w:themeColor="text1"/>
                          <w:sz w:val="20"/>
                          <w:szCs w:val="20"/>
                          <w:lang w:val="es-AR"/>
                        </w:rPr>
                        <w:t xml:space="preserve">Trabajo </w:t>
                      </w:r>
                      <w:r w:rsidR="004434A1" w:rsidRPr="004434A1">
                        <w:rPr>
                          <w:rFonts w:ascii="Avenir Next LT Pro" w:hAnsi="Avenir Next LT Pro" w:cs="Levenim MT"/>
                          <w:i/>
                          <w:iCs/>
                          <w:color w:val="000000" w:themeColor="text1"/>
                          <w:sz w:val="20"/>
                          <w:szCs w:val="20"/>
                          <w:lang w:val="es-AR"/>
                        </w:rPr>
                        <w:t>t</w:t>
                      </w:r>
                      <w:r w:rsidR="004434A1" w:rsidRPr="004434A1">
                        <w:rPr>
                          <w:rFonts w:ascii="Avenir Next LT Pro" w:hAnsi="Avenir Next LT Pro" w:cs="Levenim MT"/>
                          <w:i/>
                          <w:iCs/>
                          <w:color w:val="000000" w:themeColor="text1"/>
                          <w:sz w:val="20"/>
                          <w:szCs w:val="20"/>
                          <w:lang w:val="es-AR"/>
                        </w:rPr>
                        <w:t xml:space="preserve">arde </w:t>
                      </w:r>
                      <w:r w:rsidR="004434A1" w:rsidRPr="004434A1">
                        <w:rPr>
                          <w:rFonts w:ascii="Avenir Next LT Pro" w:hAnsi="Avenir Next LT Pro" w:cs="Levenim MT"/>
                          <w:color w:val="000000" w:themeColor="text1"/>
                          <w:sz w:val="20"/>
                          <w:szCs w:val="20"/>
                          <w:lang w:val="es-AR"/>
                        </w:rPr>
                        <w:t xml:space="preserve">se aceptará </w:t>
                      </w:r>
                      <w:r w:rsidR="004434A1" w:rsidRPr="004434A1">
                        <w:rPr>
                          <w:rFonts w:ascii="Avenir Next LT Pro" w:hAnsi="Avenir Next LT Pro" w:cs="Levenim MT"/>
                          <w:b/>
                          <w:bCs/>
                          <w:color w:val="000000" w:themeColor="text1"/>
                          <w:sz w:val="20"/>
                          <w:szCs w:val="20"/>
                          <w:lang w:val="es-AR"/>
                        </w:rPr>
                        <w:t>por 10% menos cada día</w:t>
                      </w:r>
                      <w:r w:rsidR="004434A1" w:rsidRPr="004434A1">
                        <w:rPr>
                          <w:rFonts w:ascii="Avenir Next LT Pro" w:hAnsi="Avenir Next LT Pro" w:cs="Levenim MT"/>
                          <w:color w:val="000000" w:themeColor="text1"/>
                          <w:sz w:val="20"/>
                          <w:szCs w:val="20"/>
                          <w:lang w:val="es-AR"/>
                        </w:rPr>
                        <w:t xml:space="preserve"> hasta </w:t>
                      </w:r>
                      <w:r w:rsidR="004434A1" w:rsidRPr="004434A1">
                        <w:rPr>
                          <w:rFonts w:ascii="Avenir Next LT Pro" w:hAnsi="Avenir Next LT Pro" w:cs="Levenim MT"/>
                          <w:b/>
                          <w:bCs/>
                          <w:color w:val="000000" w:themeColor="text1"/>
                          <w:sz w:val="20"/>
                          <w:szCs w:val="20"/>
                          <w:lang w:val="es-AR"/>
                        </w:rPr>
                        <w:t>60%</w:t>
                      </w:r>
                      <w:r w:rsidR="004434A1" w:rsidRPr="004434A1">
                        <w:rPr>
                          <w:rFonts w:ascii="Avenir Next LT Pro" w:hAnsi="Avenir Next LT Pro" w:cs="Levenim MT"/>
                          <w:color w:val="000000" w:themeColor="text1"/>
                          <w:sz w:val="20"/>
                          <w:szCs w:val="20"/>
                          <w:lang w:val="es-AR"/>
                        </w:rPr>
                        <w:t xml:space="preserve">. Las asignaciones se terminan una semana antes de la mitad y el final del </w:t>
                      </w:r>
                      <w:r w:rsidR="004434A1" w:rsidRPr="004434A1">
                        <w:rPr>
                          <w:rFonts w:ascii="Avenir Next LT Pro" w:hAnsi="Avenir Next LT Pro" w:cs="Levenim MT"/>
                          <w:color w:val="000000" w:themeColor="text1"/>
                          <w:sz w:val="20"/>
                          <w:szCs w:val="20"/>
                          <w:lang w:val="es-AR"/>
                        </w:rPr>
                        <w:t>trimestre</w:t>
                      </w:r>
                      <w:r w:rsidR="004434A1" w:rsidRPr="004434A1">
                        <w:rPr>
                          <w:rFonts w:ascii="Avenir Next LT Pro" w:hAnsi="Avenir Next LT Pro" w:cs="Levenim MT"/>
                          <w:color w:val="000000" w:themeColor="text1"/>
                          <w:sz w:val="20"/>
                          <w:szCs w:val="20"/>
                          <w:lang w:val="es-AR"/>
                        </w:rPr>
                        <w:t xml:space="preserve"> para dar tiempo para calificarlas.</w:t>
                      </w:r>
                    </w:p>
                    <w:p w14:paraId="53D75F8D" w14:textId="202B2DAF" w:rsidR="00F50EB3" w:rsidRPr="004434A1" w:rsidRDefault="00F50EB3" w:rsidP="00F50EB3">
                      <w:pPr>
                        <w:pStyle w:val="ListParagraph"/>
                        <w:numPr>
                          <w:ilvl w:val="0"/>
                          <w:numId w:val="15"/>
                        </w:numPr>
                        <w:jc w:val="both"/>
                        <w:rPr>
                          <w:rFonts w:ascii="Avenir Next LT Pro" w:hAnsi="Avenir Next LT Pro" w:cs="Levenim MT"/>
                          <w:color w:val="000000" w:themeColor="text1"/>
                          <w:sz w:val="20"/>
                          <w:szCs w:val="20"/>
                          <w:lang w:val="es-AR"/>
                        </w:rPr>
                      </w:pPr>
                      <w:r w:rsidRPr="004434A1">
                        <w:rPr>
                          <w:rFonts w:ascii="Avenir Next LT Pro" w:hAnsi="Avenir Next LT Pro" w:cs="Levenim MT"/>
                          <w:color w:val="000000" w:themeColor="text1"/>
                          <w:sz w:val="20"/>
                          <w:szCs w:val="20"/>
                          <w:lang w:val="es-AR"/>
                        </w:rPr>
                        <w:t>Se espera que usted maneje su propio aprendizaje en esta clase. Si tiene dificultades, asegúrese de pedir ayuda. Estoy más que dispuesto a trabajar con cualquier estudiante que muestre motivación para mejorar.</w:t>
                      </w:r>
                    </w:p>
                    <w:p w14:paraId="72215A40" w14:textId="77777777" w:rsidR="004434A1" w:rsidRPr="004434A1" w:rsidRDefault="004434A1" w:rsidP="004434A1">
                      <w:pPr>
                        <w:pStyle w:val="ListParagraph"/>
                        <w:numPr>
                          <w:ilvl w:val="0"/>
                          <w:numId w:val="15"/>
                        </w:numPr>
                        <w:rPr>
                          <w:rFonts w:ascii="Avenir Next LT Pro" w:hAnsi="Avenir Next LT Pro" w:cs="Levenim MT"/>
                          <w:sz w:val="20"/>
                          <w:szCs w:val="20"/>
                          <w:lang w:val="es-AR"/>
                        </w:rPr>
                      </w:pPr>
                      <w:r w:rsidRPr="004434A1">
                        <w:rPr>
                          <w:rFonts w:ascii="Avenir Next LT Pro" w:hAnsi="Avenir Next LT Pro" w:cs="Levenim MT"/>
                          <w:color w:val="000000" w:themeColor="text1"/>
                          <w:sz w:val="20"/>
                          <w:szCs w:val="20"/>
                          <w:lang w:val="es-AR"/>
                        </w:rPr>
                        <w:t xml:space="preserve">Los padres pueden hacer una cita para visitar la escuela / salón de clase para ver los materiales de instrucción usadas en la clase. Por favor póngase en contacto con </w:t>
                      </w:r>
                      <w:r w:rsidRPr="004434A1">
                        <w:rPr>
                          <w:rFonts w:ascii="Avenir Next LT Pro" w:hAnsi="Avenir Next LT Pro" w:cs="Levenim MT"/>
                          <w:color w:val="000000" w:themeColor="text1"/>
                          <w:sz w:val="20"/>
                          <w:szCs w:val="20"/>
                          <w:highlight w:val="yellow"/>
                          <w:lang w:val="es-AR"/>
                        </w:rPr>
                        <w:t>Samantha Hobush</w:t>
                      </w:r>
                      <w:r w:rsidRPr="004434A1">
                        <w:rPr>
                          <w:rFonts w:ascii="Avenir Next LT Pro" w:hAnsi="Avenir Next LT Pro" w:cs="Levenim MT"/>
                          <w:color w:val="000000" w:themeColor="text1"/>
                          <w:sz w:val="20"/>
                          <w:szCs w:val="20"/>
                          <w:lang w:val="es-AR"/>
                        </w:rPr>
                        <w:t xml:space="preserve"> para fijar una cita si le gustaría revisar los materiales que usamos en clase.</w:t>
                      </w:r>
                    </w:p>
                    <w:p w14:paraId="17E2EC0F" w14:textId="43781DF0" w:rsidR="003F3ECF" w:rsidRPr="004434A1" w:rsidRDefault="003F3ECF" w:rsidP="004434A1">
                      <w:pPr>
                        <w:pStyle w:val="ListParagraph"/>
                        <w:jc w:val="both"/>
                        <w:rPr>
                          <w:rFonts w:ascii="Avenir Next LT Pro" w:hAnsi="Avenir Next LT Pro" w:cs="Levenim MT"/>
                          <w:color w:val="000000" w:themeColor="text1"/>
                          <w:sz w:val="20"/>
                          <w:szCs w:val="20"/>
                          <w:lang w:val="es-AR"/>
                        </w:rPr>
                      </w:pPr>
                    </w:p>
                  </w:txbxContent>
                </v:textbox>
                <w10:wrap anchorx="margin"/>
              </v:shape>
            </w:pict>
          </mc:Fallback>
        </mc:AlternateContent>
      </w:r>
      <w:r w:rsidR="0078216A" w:rsidRPr="00CD1318">
        <w:rPr>
          <w:noProof/>
        </w:rPr>
        <mc:AlternateContent>
          <mc:Choice Requires="wps">
            <w:drawing>
              <wp:anchor distT="45720" distB="45720" distL="114300" distR="114300" simplePos="0" relativeHeight="251658249" behindDoc="1" locked="0" layoutInCell="1" allowOverlap="1" wp14:anchorId="08BF527F" wp14:editId="73F8CB95">
                <wp:simplePos x="0" y="0"/>
                <wp:positionH relativeFrom="margin">
                  <wp:posOffset>4638675</wp:posOffset>
                </wp:positionH>
                <wp:positionV relativeFrom="paragraph">
                  <wp:posOffset>201930</wp:posOffset>
                </wp:positionV>
                <wp:extent cx="1595120" cy="2833370"/>
                <wp:effectExtent l="0" t="0" r="24130" b="2413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833370"/>
                        </a:xfrm>
                        <a:prstGeom prst="rect">
                          <a:avLst/>
                        </a:prstGeom>
                        <a:noFill/>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77DD56DE" w14:textId="4E64A130" w:rsidR="00261767" w:rsidRPr="00706214" w:rsidRDefault="0086225C" w:rsidP="00261767">
                            <w:pPr>
                              <w:pStyle w:val="NormalWeb"/>
                              <w:spacing w:before="0" w:beforeAutospacing="0" w:after="0" w:afterAutospacing="0"/>
                              <w:rPr>
                                <w:rFonts w:ascii="Levenim MT" w:hAnsi="Levenim MT" w:cs="Levenim MT"/>
                                <w:b/>
                                <w:bCs/>
                                <w:color w:val="000000"/>
                                <w:sz w:val="18"/>
                                <w:szCs w:val="18"/>
                              </w:rPr>
                            </w:pPr>
                            <w:r>
                              <w:rPr>
                                <w:rFonts w:ascii="Levenim MT" w:hAnsi="Levenim MT" w:cs="Levenim MT"/>
                                <w:b/>
                                <w:bCs/>
                                <w:noProof/>
                                <w:color w:val="000000"/>
                                <w:sz w:val="18"/>
                                <w:szCs w:val="18"/>
                              </w:rPr>
                              <w:drawing>
                                <wp:inline distT="0" distB="0" distL="0" distR="0" wp14:anchorId="05889CE3" wp14:editId="2A67191E">
                                  <wp:extent cx="1463575" cy="272436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74251" cy="27442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527F" id="_x0000_s1057" type="#_x0000_t202" style="position:absolute;margin-left:365.25pt;margin-top:15.9pt;width:125.6pt;height:223.1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" filled="f" strokecolor="#c96e06 [2405]" strokeweight="1pt">
                <v:textbox>
                  <w:txbxContent>
                    <w:p w14:paraId="77DD56DE" w14:textId="4E64A130" w:rsidR="00261767" w:rsidRPr="00706214" w:rsidRDefault="0086225C" w:rsidP="00261767">
                      <w:pPr>
                        <w:pStyle w:val="NormalWeb"/>
                        <w:spacing w:before="0" w:beforeAutospacing="0" w:after="0" w:afterAutospacing="0"/>
                        <w:rPr>
                          <w:rFonts w:ascii="Levenim MT" w:hAnsi="Levenim MT" w:cs="Levenim MT"/>
                          <w:b/>
                          <w:bCs/>
                          <w:color w:val="000000"/>
                          <w:sz w:val="18"/>
                          <w:szCs w:val="18"/>
                        </w:rPr>
                      </w:pPr>
                      <w:r>
                        <w:rPr>
                          <w:rFonts w:ascii="Levenim MT" w:hAnsi="Levenim MT" w:cs="Levenim MT"/>
                          <w:b/>
                          <w:bCs/>
                          <w:noProof/>
                          <w:color w:val="000000"/>
                          <w:sz w:val="18"/>
                          <w:szCs w:val="18"/>
                        </w:rPr>
                        <w:drawing>
                          <wp:inline distT="0" distB="0" distL="0" distR="0" wp14:anchorId="05889CE3" wp14:editId="2A67191E">
                            <wp:extent cx="1463575" cy="272436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74251" cy="2744239"/>
                                    </a:xfrm>
                                    <a:prstGeom prst="rect">
                                      <a:avLst/>
                                    </a:prstGeom>
                                  </pic:spPr>
                                </pic:pic>
                              </a:graphicData>
                            </a:graphic>
                          </wp:inline>
                        </w:drawing>
                      </w:r>
                    </w:p>
                  </w:txbxContent>
                </v:textbox>
                <w10:wrap anchorx="margin"/>
              </v:shape>
            </w:pict>
          </mc:Fallback>
        </mc:AlternateContent>
      </w:r>
    </w:p>
    <w:p w14:paraId="35541F70" w14:textId="596B67DB" w:rsidR="00940269" w:rsidRDefault="00940269" w:rsidP="00642621">
      <w:pPr>
        <w:tabs>
          <w:tab w:val="left" w:pos="1803"/>
        </w:tabs>
      </w:pPr>
    </w:p>
    <w:p w14:paraId="7C403726" w14:textId="53AE45B2" w:rsidR="00706214" w:rsidRDefault="00706214"/>
    <w:p w14:paraId="58D9CCB5" w14:textId="0C30A08A" w:rsidR="00B84D7A" w:rsidRPr="00B26275" w:rsidRDefault="00B84D7A"/>
    <w:p w14:paraId="7C3A18BF" w14:textId="6920CA63" w:rsidR="00B26275" w:rsidRDefault="00B26275" w:rsidP="00B84D7A">
      <w:pPr>
        <w:spacing w:after="0" w:line="240" w:lineRule="auto"/>
        <w:rPr>
          <w:rFonts w:ascii="Levenim MT" w:hAnsi="Levenim MT" w:cs="Levenim MT"/>
          <w:b/>
          <w:bCs/>
        </w:rPr>
      </w:pPr>
    </w:p>
    <w:p w14:paraId="3116AB9A" w14:textId="104DB25B" w:rsidR="00493E65" w:rsidRDefault="00493E65">
      <w:pPr>
        <w:rPr>
          <w:rFonts w:ascii="Levenim MT" w:hAnsi="Levenim MT" w:cs="Levenim MT"/>
          <w:b/>
          <w:bCs/>
        </w:rPr>
      </w:pPr>
    </w:p>
    <w:p w14:paraId="5861CC06" w14:textId="53EF0D0E" w:rsidR="00710375" w:rsidRDefault="00710375">
      <w:pPr>
        <w:rPr>
          <w:rFonts w:ascii="Levenim MT" w:hAnsi="Levenim MT" w:cs="Levenim MT"/>
          <w:b/>
          <w:bCs/>
        </w:rPr>
      </w:pPr>
    </w:p>
    <w:p w14:paraId="7E3C0BF9" w14:textId="2F1CCD9E" w:rsidR="00A831AC" w:rsidRPr="006D7A01" w:rsidRDefault="00A831AC">
      <w:pPr>
        <w:rPr>
          <w:rFonts w:ascii="Levenim MT" w:hAnsi="Levenim MT" w:cs="Levenim MT"/>
          <w:b/>
          <w:bCs/>
        </w:rPr>
      </w:pPr>
    </w:p>
    <w:p w14:paraId="1CE13932" w14:textId="3D2B3F1E" w:rsidR="00E94FBA" w:rsidRDefault="00E94FBA"/>
    <w:p w14:paraId="71FC4E91" w14:textId="63B6DA11" w:rsidR="0086225C" w:rsidRDefault="0086225C"/>
    <w:p w14:paraId="0E7B19F9" w14:textId="1FD8E448" w:rsidR="00E94FBA" w:rsidRDefault="00E94FBA"/>
    <w:p w14:paraId="4010BF45" w14:textId="01C77E3B" w:rsidR="00706214" w:rsidRDefault="004434A1">
      <w:r>
        <w:rPr>
          <w:noProof/>
        </w:rPr>
        <mc:AlternateContent>
          <mc:Choice Requires="wps">
            <w:drawing>
              <wp:anchor distT="45720" distB="45720" distL="114300" distR="114300" simplePos="0" relativeHeight="251658243" behindDoc="0" locked="0" layoutInCell="1" allowOverlap="1" wp14:anchorId="7CCEA272" wp14:editId="34E6EBF1">
                <wp:simplePos x="0" y="0"/>
                <wp:positionH relativeFrom="margin">
                  <wp:align>right</wp:align>
                </wp:positionH>
                <wp:positionV relativeFrom="paragraph">
                  <wp:posOffset>370840</wp:posOffset>
                </wp:positionV>
                <wp:extent cx="6839585" cy="6572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657225"/>
                        </a:xfrm>
                        <a:prstGeom prst="rect">
                          <a:avLst/>
                        </a:prstGeom>
                        <a:solidFill>
                          <a:srgbClr val="FFFFFF"/>
                        </a:solidFill>
                        <a:ln w="6350">
                          <a:solidFill>
                            <a:srgbClr val="000000"/>
                          </a:solidFill>
                          <a:miter lim="800000"/>
                          <a:headEnd/>
                          <a:tailEnd/>
                        </a:ln>
                      </wps:spPr>
                      <wps:txbx>
                        <w:txbxContent>
                          <w:p w14:paraId="1CF641DB" w14:textId="1BCF8A1A" w:rsidR="00706214" w:rsidRPr="003429F8" w:rsidRDefault="003429F8" w:rsidP="00706214">
                            <w:pPr>
                              <w:rPr>
                                <w:rFonts w:ascii="Levenim MT" w:hAnsi="Levenim MT" w:cs="Levenim MT"/>
                                <w:bCs/>
                                <w:sz w:val="18"/>
                                <w:szCs w:val="18"/>
                              </w:rPr>
                            </w:pPr>
                            <w:r w:rsidRPr="003429F8">
                              <w:rPr>
                                <w:rFonts w:ascii="Avenir Next" w:hAnsi="Avenir Next" w:cs="Levenim MT"/>
                                <w:b/>
                                <w:i/>
                                <w:iCs/>
                                <w:color w:val="000000" w:themeColor="text1"/>
                                <w:sz w:val="20"/>
                                <w:szCs w:val="20"/>
                                <w:lang w:val="es-AR"/>
                              </w:rPr>
                              <w:t xml:space="preserve">El PLAGIO </w:t>
                            </w:r>
                            <w:r w:rsidRPr="003429F8">
                              <w:rPr>
                                <w:rFonts w:ascii="Avenir Next" w:hAnsi="Avenir Next" w:cs="Levenim MT"/>
                                <w:bCs/>
                                <w:i/>
                                <w:iCs/>
                                <w:color w:val="000000" w:themeColor="text1"/>
                                <w:sz w:val="20"/>
                                <w:szCs w:val="20"/>
                                <w:lang w:val="es-AR"/>
                              </w:rPr>
                              <w:t xml:space="preserve">se define como copiar o robar las ideas de alguien y presentarlas como propias. Cualquier trabajo que pertenezca a esta categoría no será elegible para una calificación o recuperación. Por lo tanto, comuníquese conmigo si tiene dificultades con una tarea. </w:t>
                            </w:r>
                            <w:r w:rsidRPr="003429F8">
                              <w:rPr>
                                <w:rFonts w:ascii="Avenir Next" w:hAnsi="Avenir Next" w:cs="Levenim MT"/>
                                <w:bCs/>
                                <w:i/>
                                <w:iCs/>
                                <w:color w:val="000000" w:themeColor="text1"/>
                                <w:sz w:val="20"/>
                                <w:szCs w:val="20"/>
                              </w:rPr>
                              <w:t>¡El plagio nunca es la respuesta!</w:t>
                            </w:r>
                          </w:p>
                          <w:p w14:paraId="278C17C1" w14:textId="2E493D29" w:rsidR="00706214" w:rsidRPr="00706214" w:rsidRDefault="00706214" w:rsidP="00706214">
                            <w:pPr>
                              <w:pStyle w:val="NormalWeb"/>
                              <w:spacing w:before="0" w:beforeAutospacing="0" w:after="0" w:afterAutospacing="0"/>
                              <w:rPr>
                                <w:rFonts w:ascii="Levenim MT" w:hAnsi="Levenim MT" w:cs="Levenim MT"/>
                                <w:b/>
                                <w:bCs/>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EA272" id="_x0000_s1058" type="#_x0000_t202" style="position:absolute;margin-left:487.35pt;margin-top:29.2pt;width:538.55pt;height:51.7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" strokeweight=".5pt">
                <v:textbox>
                  <w:txbxContent>
                    <w:p w14:paraId="1CF641DB" w14:textId="1BCF8A1A" w:rsidR="00706214" w:rsidRPr="003429F8" w:rsidRDefault="003429F8" w:rsidP="00706214">
                      <w:pPr>
                        <w:rPr>
                          <w:rFonts w:ascii="Levenim MT" w:hAnsi="Levenim MT" w:cs="Levenim MT"/>
                          <w:bCs/>
                          <w:sz w:val="18"/>
                          <w:szCs w:val="18"/>
                        </w:rPr>
                      </w:pPr>
                      <w:r w:rsidRPr="003429F8">
                        <w:rPr>
                          <w:rFonts w:ascii="Avenir Next" w:hAnsi="Avenir Next" w:cs="Levenim MT"/>
                          <w:b/>
                          <w:i/>
                          <w:iCs/>
                          <w:color w:val="000000" w:themeColor="text1"/>
                          <w:sz w:val="20"/>
                          <w:szCs w:val="20"/>
                          <w:lang w:val="es-AR"/>
                        </w:rPr>
                        <w:t xml:space="preserve">El PLAGIO </w:t>
                      </w:r>
                      <w:r w:rsidRPr="003429F8">
                        <w:rPr>
                          <w:rFonts w:ascii="Avenir Next" w:hAnsi="Avenir Next" w:cs="Levenim MT"/>
                          <w:bCs/>
                          <w:i/>
                          <w:iCs/>
                          <w:color w:val="000000" w:themeColor="text1"/>
                          <w:sz w:val="20"/>
                          <w:szCs w:val="20"/>
                          <w:lang w:val="es-AR"/>
                        </w:rPr>
                        <w:t xml:space="preserve">se define como copiar o robar las ideas de alguien y presentarlas como propias. Cualquier trabajo que pertenezca a esta categoría no será elegible para una calificación o recuperación. Por lo tanto, comuníquese conmigo si tiene dificultades con una tarea. </w:t>
                      </w:r>
                      <w:r w:rsidRPr="003429F8">
                        <w:rPr>
                          <w:rFonts w:ascii="Avenir Next" w:hAnsi="Avenir Next" w:cs="Levenim MT"/>
                          <w:bCs/>
                          <w:i/>
                          <w:iCs/>
                          <w:color w:val="000000" w:themeColor="text1"/>
                          <w:sz w:val="20"/>
                          <w:szCs w:val="20"/>
                        </w:rPr>
                        <w:t>¡El plagio nunca es la respuesta!</w:t>
                      </w:r>
                    </w:p>
                    <w:p w14:paraId="278C17C1" w14:textId="2E493D29" w:rsidR="00706214" w:rsidRPr="00706214" w:rsidRDefault="00706214" w:rsidP="00706214">
                      <w:pPr>
                        <w:pStyle w:val="NormalWeb"/>
                        <w:spacing w:before="0" w:beforeAutospacing="0" w:after="0" w:afterAutospacing="0"/>
                        <w:rPr>
                          <w:rFonts w:ascii="Levenim MT" w:hAnsi="Levenim MT" w:cs="Levenim MT"/>
                          <w:b/>
                          <w:bCs/>
                          <w:color w:val="000000"/>
                          <w:sz w:val="18"/>
                          <w:szCs w:val="18"/>
                        </w:rPr>
                      </w:pPr>
                    </w:p>
                  </w:txbxContent>
                </v:textbox>
                <w10:wrap type="square" anchorx="margin"/>
              </v:shape>
            </w:pict>
          </mc:Fallback>
        </mc:AlternateContent>
      </w:r>
    </w:p>
    <w:p w14:paraId="285D8261" w14:textId="093DC9B9" w:rsidR="00706214" w:rsidRDefault="004434A1">
      <w:r w:rsidRPr="00715E6C">
        <w:rPr>
          <w:rFonts w:ascii="Times New Roman" w:eastAsia="Times New Roman" w:hAnsi="Times New Roman" w:cs="Times New Roman"/>
          <w:noProof/>
          <w:sz w:val="24"/>
          <w:szCs w:val="24"/>
        </w:rPr>
        <w:drawing>
          <wp:anchor distT="0" distB="0" distL="114300" distR="114300" simplePos="0" relativeHeight="251658256" behindDoc="1" locked="0" layoutInCell="1" allowOverlap="1" wp14:anchorId="221C4954" wp14:editId="6D26C987">
            <wp:simplePos x="0" y="0"/>
            <wp:positionH relativeFrom="margin">
              <wp:align>right</wp:align>
            </wp:positionH>
            <wp:positionV relativeFrom="paragraph">
              <wp:posOffset>892167</wp:posOffset>
            </wp:positionV>
            <wp:extent cx="4057015" cy="1402715"/>
            <wp:effectExtent l="0" t="0" r="635" b="6985"/>
            <wp:wrapTight wrapText="bothSides">
              <wp:wrapPolygon edited="0">
                <wp:start x="0" y="0"/>
                <wp:lineTo x="0" y="21414"/>
                <wp:lineTo x="21502" y="21414"/>
                <wp:lineTo x="21502" y="0"/>
                <wp:lineTo x="0" y="0"/>
              </wp:wrapPolygon>
            </wp:wrapTight>
            <wp:docPr id="53" name="Picture 53" descr="A more coherent view of the past: Using frames in world history - OER  Project Blog - OER Project Community - OER Project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re coherent view of the past: Using frames in world history - OER  Project Blog - OER Project Community - OER Project Commun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015"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8"/>
          <w:szCs w:val="28"/>
        </w:rPr>
        <mc:AlternateContent>
          <mc:Choice Requires="wps">
            <w:drawing>
              <wp:anchor distT="0" distB="0" distL="114300" distR="114300" simplePos="0" relativeHeight="251658257" behindDoc="0" locked="0" layoutInCell="1" allowOverlap="1" wp14:anchorId="5DBC0C1E" wp14:editId="4D112BE7">
                <wp:simplePos x="0" y="0"/>
                <wp:positionH relativeFrom="margin">
                  <wp:align>left</wp:align>
                </wp:positionH>
                <wp:positionV relativeFrom="paragraph">
                  <wp:posOffset>820528</wp:posOffset>
                </wp:positionV>
                <wp:extent cx="2821474" cy="1620982"/>
                <wp:effectExtent l="0" t="0" r="17145" b="17780"/>
                <wp:wrapNone/>
                <wp:docPr id="40" name="Text Box 40"/>
                <wp:cNvGraphicFramePr/>
                <a:graphic xmlns:a="http://schemas.openxmlformats.org/drawingml/2006/main">
                  <a:graphicData uri="http://schemas.microsoft.com/office/word/2010/wordprocessingShape">
                    <wps:wsp>
                      <wps:cNvSpPr txBox="1"/>
                      <wps:spPr>
                        <a:xfrm>
                          <a:off x="0" y="0"/>
                          <a:ext cx="2821474" cy="1620982"/>
                        </a:xfrm>
                        <a:prstGeom prst="rect">
                          <a:avLst/>
                        </a:prstGeom>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66C9CCA1" w14:textId="1B22A174" w:rsidR="00642621" w:rsidRPr="003429F8" w:rsidRDefault="003429F8" w:rsidP="004434A1">
                            <w:pPr>
                              <w:spacing w:after="0" w:line="240" w:lineRule="auto"/>
                              <w:ind w:firstLine="720"/>
                              <w:rPr>
                                <w:rFonts w:ascii="Avenir Next" w:hAnsi="Avenir Next"/>
                                <w:i/>
                                <w:iCs/>
                                <w:lang w:val="es-AR"/>
                              </w:rPr>
                            </w:pPr>
                            <w:r w:rsidRPr="003429F8">
                              <w:rPr>
                                <w:rFonts w:ascii="Avenir Next" w:eastAsia="Times New Roman" w:hAnsi="Avenir Next" w:cs="Levenim MT"/>
                                <w:b/>
                                <w:bCs/>
                                <w:i/>
                                <w:iCs/>
                                <w:color w:val="3E3E3E"/>
                                <w:sz w:val="24"/>
                                <w:szCs w:val="24"/>
                                <w:shd w:val="clear" w:color="auto" w:fill="FFFFFF"/>
                                <w:lang w:val="es-AR"/>
                              </w:rPr>
                              <w:t>“La historia no se trata solo de fechas y citas ... Se trata de todo. Se trata de la historia de la vida. Es humano. Y tenemos que verlo de esa manera. Tenemos que enseñarlo de esa manera. Tenemos que leerlo de esa manera. Se trata de la experiencia humana ".</w:t>
                            </w:r>
                            <w:r>
                              <w:rPr>
                                <w:rFonts w:ascii="Avenir Next" w:eastAsia="Times New Roman" w:hAnsi="Avenir Next" w:cs="Levenim MT"/>
                                <w:b/>
                                <w:bCs/>
                                <w:i/>
                                <w:iCs/>
                                <w:color w:val="3E3E3E"/>
                                <w:sz w:val="24"/>
                                <w:szCs w:val="24"/>
                                <w:shd w:val="clear" w:color="auto" w:fill="FFFFFF"/>
                                <w:lang w:val="es-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0C1E" id="Text Box 40" o:spid="_x0000_s1059" type="#_x0000_t202" style="position:absolute;margin-left:0;margin-top:64.6pt;width:222.15pt;height:127.65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" fillcolor="white [3201]" strokecolor="#f8931d [3205]" strokeweight="1pt">
                <v:textbox>
                  <w:txbxContent>
                    <w:p w14:paraId="66C9CCA1" w14:textId="1B22A174" w:rsidR="00642621" w:rsidRPr="003429F8" w:rsidRDefault="003429F8" w:rsidP="004434A1">
                      <w:pPr>
                        <w:spacing w:after="0" w:line="240" w:lineRule="auto"/>
                        <w:ind w:firstLine="720"/>
                        <w:rPr>
                          <w:rFonts w:ascii="Avenir Next" w:hAnsi="Avenir Next"/>
                          <w:i/>
                          <w:iCs/>
                          <w:lang w:val="es-AR"/>
                        </w:rPr>
                      </w:pPr>
                      <w:r w:rsidRPr="003429F8">
                        <w:rPr>
                          <w:rFonts w:ascii="Avenir Next" w:eastAsia="Times New Roman" w:hAnsi="Avenir Next" w:cs="Levenim MT"/>
                          <w:b/>
                          <w:bCs/>
                          <w:i/>
                          <w:iCs/>
                          <w:color w:val="3E3E3E"/>
                          <w:sz w:val="24"/>
                          <w:szCs w:val="24"/>
                          <w:shd w:val="clear" w:color="auto" w:fill="FFFFFF"/>
                          <w:lang w:val="es-AR"/>
                        </w:rPr>
                        <w:t>“La historia no se trata solo de fechas y citas ... Se trata de todo. Se trata de la historia de la vida. Es humano. Y tenemos que verlo de esa manera. Tenemos que enseñarlo de esa manera. Tenemos que leerlo de esa manera. Se trata de la experiencia humana ".</w:t>
                      </w:r>
                      <w:r>
                        <w:rPr>
                          <w:rFonts w:ascii="Avenir Next" w:eastAsia="Times New Roman" w:hAnsi="Avenir Next" w:cs="Levenim MT"/>
                          <w:b/>
                          <w:bCs/>
                          <w:i/>
                          <w:iCs/>
                          <w:color w:val="3E3E3E"/>
                          <w:sz w:val="24"/>
                          <w:szCs w:val="24"/>
                          <w:shd w:val="clear" w:color="auto" w:fill="FFFFFF"/>
                          <w:lang w:val="es-AR"/>
                        </w:rPr>
                        <w:t xml:space="preserve">  </w:t>
                      </w:r>
                    </w:p>
                  </w:txbxContent>
                </v:textbox>
                <w10:wrap anchorx="margin"/>
              </v:shape>
            </w:pict>
          </mc:Fallback>
        </mc:AlternateContent>
      </w:r>
    </w:p>
    <w:p w14:paraId="23A02586" w14:textId="7654DD5B" w:rsidR="00E94FBA" w:rsidRDefault="00E94FBA"/>
    <w:p w14:paraId="53DA03E6" w14:textId="498C4584" w:rsidR="004B1EA4" w:rsidRDefault="004B1EA4"/>
    <w:p w14:paraId="61B6C53C" w14:textId="55F3224B" w:rsidR="007E7D80" w:rsidRDefault="007E7D80"/>
    <w:p w14:paraId="546001CC" w14:textId="716376EA" w:rsidR="007E7D80" w:rsidRDefault="007E7D80"/>
    <w:p w14:paraId="343311AC" w14:textId="1DA1B1DF" w:rsidR="0086225C" w:rsidRDefault="0086225C" w:rsidP="007E7D80"/>
    <w:p w14:paraId="678B657B" w14:textId="60A4FEB6" w:rsidR="00E94FBA" w:rsidRDefault="00E94FBA" w:rsidP="007E7D80"/>
    <w:p w14:paraId="0F8A1D3A" w14:textId="0601B578" w:rsidR="0086225C" w:rsidRPr="004F53A7" w:rsidRDefault="0086225C" w:rsidP="007E7D80">
      <w:pPr>
        <w:rPr>
          <w:i/>
          <w:iCs/>
          <w:sz w:val="20"/>
          <w:szCs w:val="20"/>
        </w:rPr>
      </w:pPr>
    </w:p>
    <w:p w14:paraId="7111F5A4" w14:textId="77777777" w:rsidR="004F53A7" w:rsidRPr="004F53A7" w:rsidRDefault="004F53A7" w:rsidP="007E7D80">
      <w:pPr>
        <w:rPr>
          <w:rFonts w:ascii="Tahoma" w:hAnsi="Tahoma" w:cs="Tahoma"/>
          <w:sz w:val="2"/>
          <w:szCs w:val="2"/>
          <w:lang w:val="es-AR"/>
        </w:rPr>
      </w:pPr>
    </w:p>
    <w:p w14:paraId="1B48A6CD" w14:textId="621C26E5" w:rsidR="004F53A7" w:rsidRPr="004F53A7" w:rsidRDefault="004F53A7" w:rsidP="004F53A7">
      <w:pPr>
        <w:pStyle w:val="NoSpacing"/>
        <w:rPr>
          <w:rFonts w:ascii="Tahoma" w:hAnsi="Tahoma" w:cs="Tahoma"/>
          <w:sz w:val="12"/>
          <w:szCs w:val="12"/>
          <w:lang w:val="es-AR"/>
        </w:rPr>
      </w:pPr>
      <w:r w:rsidRPr="004F53A7">
        <w:rPr>
          <w:rFonts w:ascii="Tahoma" w:hAnsi="Tahoma" w:cs="Tahoma"/>
          <w:sz w:val="12"/>
          <w:szCs w:val="12"/>
          <w:lang w:val="es-AR"/>
        </w:rPr>
        <w:t>Ningún empleado o estudiante del distrito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acoso y represalias: Tina Hatch—Cumplimento e Investigaciones</w:t>
      </w:r>
      <w:r w:rsidR="004434A1">
        <w:rPr>
          <w:rFonts w:ascii="Tahoma" w:hAnsi="Tahoma" w:cs="Tahoma"/>
          <w:sz w:val="12"/>
          <w:szCs w:val="12"/>
          <w:lang w:val="es-AR"/>
        </w:rPr>
        <w:t>/Coordinadora del Título IX</w:t>
      </w:r>
      <w:r w:rsidRPr="004F53A7">
        <w:rPr>
          <w:rFonts w:ascii="Tahoma" w:hAnsi="Tahoma" w:cs="Tahoma"/>
          <w:sz w:val="12"/>
          <w:szCs w:val="12"/>
          <w:lang w:val="es-AR"/>
        </w:rPr>
        <w:t>, 440 East 100 South, Salt Lake City, Utah 84111, (801) 578-8388.  Usted también puede comunicarse con la Oficina de Derechos Civiles, Denver, CO, (303) 844-5695.</w:t>
      </w:r>
    </w:p>
    <w:p w14:paraId="63A46A58" w14:textId="36293722" w:rsidR="004F53A7" w:rsidRPr="004F53A7" w:rsidRDefault="004F53A7" w:rsidP="004F53A7">
      <w:pPr>
        <w:pStyle w:val="NoSpacing"/>
        <w:jc w:val="right"/>
        <w:rPr>
          <w:lang w:val="es-AR"/>
        </w:rPr>
      </w:pPr>
      <w:r>
        <w:rPr>
          <w:rFonts w:ascii="Times New Roman" w:hAnsi="Times New Roman" w:cs="Times New Roman"/>
          <w:sz w:val="10"/>
          <w:szCs w:val="10"/>
          <w:lang w:val="es-AR"/>
        </w:rPr>
        <w:t>SLCSE HOBUSH World Civ Disclosure SPANISH 202</w:t>
      </w:r>
      <w:r w:rsidR="004434A1">
        <w:rPr>
          <w:rFonts w:ascii="Times New Roman" w:hAnsi="Times New Roman" w:cs="Times New Roman"/>
          <w:sz w:val="10"/>
          <w:szCs w:val="10"/>
          <w:lang w:val="es-AR"/>
        </w:rPr>
        <w:t>2</w:t>
      </w:r>
      <w:r>
        <w:rPr>
          <w:rFonts w:ascii="Times New Roman" w:hAnsi="Times New Roman" w:cs="Times New Roman"/>
          <w:sz w:val="10"/>
          <w:szCs w:val="10"/>
          <w:lang w:val="es-AR"/>
        </w:rPr>
        <w:t>-8-24</w:t>
      </w:r>
    </w:p>
    <w:sectPr w:rsidR="004F53A7" w:rsidRPr="004F53A7" w:rsidSect="005C6C4D">
      <w:pgSz w:w="12240" w:h="15840"/>
      <w:pgMar w:top="720" w:right="720" w:bottom="720" w:left="720" w:header="720" w:footer="720" w:gutter="0"/>
      <w:pgBorders w:offsetFrom="page">
        <w:top w:val="dotDash" w:sz="12" w:space="24" w:color="002060"/>
        <w:left w:val="dotDash" w:sz="12" w:space="24" w:color="002060"/>
        <w:bottom w:val="dotDash" w:sz="12" w:space="24" w:color="002060"/>
        <w:right w:val="dotDash"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00E2" w14:textId="77777777" w:rsidR="0032288C" w:rsidRDefault="0032288C" w:rsidP="006D7A01">
      <w:pPr>
        <w:spacing w:after="0" w:line="240" w:lineRule="auto"/>
      </w:pPr>
      <w:r>
        <w:separator/>
      </w:r>
    </w:p>
  </w:endnote>
  <w:endnote w:type="continuationSeparator" w:id="0">
    <w:p w14:paraId="5FE3B6F4" w14:textId="77777777" w:rsidR="0032288C" w:rsidRDefault="0032288C" w:rsidP="006D7A01">
      <w:pPr>
        <w:spacing w:after="0" w:line="240" w:lineRule="auto"/>
      </w:pPr>
      <w:r>
        <w:continuationSeparator/>
      </w:r>
    </w:p>
  </w:endnote>
  <w:endnote w:type="continuationNotice" w:id="1">
    <w:p w14:paraId="02DCC986" w14:textId="77777777" w:rsidR="0032288C" w:rsidRDefault="00322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venim MT">
    <w:altName w:val="Levenim MT"/>
    <w:charset w:val="B1"/>
    <w:family w:val="auto"/>
    <w:pitch w:val="variable"/>
    <w:sig w:usb0="00000803" w:usb1="00000000" w:usb2="00000000" w:usb3="00000000" w:csb0="0000002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irut">
    <w:altName w:val="Beirut"/>
    <w:charset w:val="B2"/>
    <w:family w:val="auto"/>
    <w:pitch w:val="variable"/>
    <w:sig w:usb0="00002003" w:usb1="00000000" w:usb2="00000000" w:usb3="00000000" w:csb0="00000041" w:csb1="00000000"/>
  </w:font>
  <w:font w:name="Abadi MT Condensed Light">
    <w:altName w:val="Calibri"/>
    <w:charset w:val="4D"/>
    <w:family w:val="swiss"/>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FFD4" w14:textId="77777777" w:rsidR="0032288C" w:rsidRDefault="0032288C" w:rsidP="006D7A01">
      <w:pPr>
        <w:spacing w:after="0" w:line="240" w:lineRule="auto"/>
      </w:pPr>
      <w:r>
        <w:separator/>
      </w:r>
    </w:p>
  </w:footnote>
  <w:footnote w:type="continuationSeparator" w:id="0">
    <w:p w14:paraId="3A0A0314" w14:textId="77777777" w:rsidR="0032288C" w:rsidRDefault="0032288C" w:rsidP="006D7A01">
      <w:pPr>
        <w:spacing w:after="0" w:line="240" w:lineRule="auto"/>
      </w:pPr>
      <w:r>
        <w:continuationSeparator/>
      </w:r>
    </w:p>
  </w:footnote>
  <w:footnote w:type="continuationNotice" w:id="1">
    <w:p w14:paraId="7961B86A" w14:textId="77777777" w:rsidR="0032288C" w:rsidRDefault="003228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50A"/>
    <w:multiLevelType w:val="hybridMultilevel"/>
    <w:tmpl w:val="89A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42A6"/>
    <w:multiLevelType w:val="hybridMultilevel"/>
    <w:tmpl w:val="1B1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193"/>
    <w:multiLevelType w:val="hybridMultilevel"/>
    <w:tmpl w:val="EB1E7D26"/>
    <w:lvl w:ilvl="0" w:tplc="0409000B">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A5C7BA0"/>
    <w:multiLevelType w:val="hybridMultilevel"/>
    <w:tmpl w:val="E09A2384"/>
    <w:lvl w:ilvl="0" w:tplc="E4B0C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934"/>
    <w:multiLevelType w:val="hybridMultilevel"/>
    <w:tmpl w:val="5A0863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2F32541C"/>
    <w:multiLevelType w:val="hybridMultilevel"/>
    <w:tmpl w:val="E4949A7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1286"/>
    <w:multiLevelType w:val="hybridMultilevel"/>
    <w:tmpl w:val="B29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D097A"/>
    <w:multiLevelType w:val="hybridMultilevel"/>
    <w:tmpl w:val="171AB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84E473D"/>
    <w:multiLevelType w:val="hybridMultilevel"/>
    <w:tmpl w:val="C136E490"/>
    <w:lvl w:ilvl="0" w:tplc="EBD4B9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01332"/>
    <w:multiLevelType w:val="hybridMultilevel"/>
    <w:tmpl w:val="0C9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E4FE4"/>
    <w:multiLevelType w:val="hybridMultilevel"/>
    <w:tmpl w:val="228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E1C7B"/>
    <w:multiLevelType w:val="hybridMultilevel"/>
    <w:tmpl w:val="B5EC96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D66E2"/>
    <w:multiLevelType w:val="hybridMultilevel"/>
    <w:tmpl w:val="61F2E386"/>
    <w:lvl w:ilvl="0" w:tplc="1638E1A6">
      <w:numFmt w:val="bullet"/>
      <w:lvlText w:val="-"/>
      <w:lvlJc w:val="left"/>
      <w:pPr>
        <w:ind w:left="6840" w:hanging="360"/>
      </w:pPr>
      <w:rPr>
        <w:rFonts w:ascii="Levenim MT" w:eastAsiaTheme="minorEastAsia" w:hAnsi="Levenim MT" w:cs="Levenim MT"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3" w15:restartNumberingAfterBreak="0">
    <w:nsid w:val="529F6D88"/>
    <w:multiLevelType w:val="hybridMultilevel"/>
    <w:tmpl w:val="AA1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73CA"/>
    <w:multiLevelType w:val="hybridMultilevel"/>
    <w:tmpl w:val="0D804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337D"/>
    <w:multiLevelType w:val="hybridMultilevel"/>
    <w:tmpl w:val="D89442BA"/>
    <w:lvl w:ilvl="0" w:tplc="04090001">
      <w:start w:val="1"/>
      <w:numFmt w:val="bullet"/>
      <w:lvlText w:val=""/>
      <w:lvlJc w:val="left"/>
      <w:pPr>
        <w:ind w:left="1440" w:hanging="360"/>
      </w:pPr>
      <w:rPr>
        <w:rFonts w:ascii="Symbol" w:hAnsi="Symbol" w:hint="default"/>
      </w:rPr>
    </w:lvl>
    <w:lvl w:ilvl="1" w:tplc="3F6698A8">
      <w:numFmt w:val="bullet"/>
      <w:lvlText w:val="•"/>
      <w:lvlJc w:val="left"/>
      <w:pPr>
        <w:ind w:left="2160" w:hanging="360"/>
      </w:pPr>
      <w:rPr>
        <w:rFonts w:ascii="Avenir Next" w:eastAsia="Times New Roman" w:hAnsi="Avenir Next" w:cs="Times New Roman" w:hint="default"/>
        <w:color w:val="auto"/>
        <w:sz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661CA3"/>
    <w:multiLevelType w:val="hybridMultilevel"/>
    <w:tmpl w:val="95067C5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FEE716B"/>
    <w:multiLevelType w:val="hybridMultilevel"/>
    <w:tmpl w:val="D5C69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F7084"/>
    <w:multiLevelType w:val="hybridMultilevel"/>
    <w:tmpl w:val="13B217D0"/>
    <w:lvl w:ilvl="0" w:tplc="ECCE6458">
      <w:numFmt w:val="bullet"/>
      <w:lvlText w:val="•"/>
      <w:lvlJc w:val="left"/>
      <w:pPr>
        <w:ind w:left="1080" w:hanging="360"/>
      </w:pPr>
      <w:rPr>
        <w:rFonts w:ascii="Avenir Next" w:eastAsia="Times New Roman" w:hAnsi="Avenir Nex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EE33E1"/>
    <w:multiLevelType w:val="hybridMultilevel"/>
    <w:tmpl w:val="1446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1"/>
  </w:num>
  <w:num w:numId="6">
    <w:abstractNumId w:val="19"/>
  </w:num>
  <w:num w:numId="7">
    <w:abstractNumId w:val="2"/>
  </w:num>
  <w:num w:numId="8">
    <w:abstractNumId w:val="5"/>
  </w:num>
  <w:num w:numId="9">
    <w:abstractNumId w:val="14"/>
  </w:num>
  <w:num w:numId="10">
    <w:abstractNumId w:val="13"/>
  </w:num>
  <w:num w:numId="11">
    <w:abstractNumId w:val="8"/>
  </w:num>
  <w:num w:numId="12">
    <w:abstractNumId w:val="3"/>
  </w:num>
  <w:num w:numId="13">
    <w:abstractNumId w:val="12"/>
  </w:num>
  <w:num w:numId="14">
    <w:abstractNumId w:val="17"/>
  </w:num>
  <w:num w:numId="15">
    <w:abstractNumId w:val="0"/>
  </w:num>
  <w:num w:numId="16">
    <w:abstractNumId w:val="6"/>
  </w:num>
  <w:num w:numId="17">
    <w:abstractNumId w:val="10"/>
  </w:num>
  <w:num w:numId="18">
    <w:abstractNumId w:val="4"/>
  </w:num>
  <w:num w:numId="19">
    <w:abstractNumId w:val="1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BA"/>
    <w:rsid w:val="000175C4"/>
    <w:rsid w:val="00020F17"/>
    <w:rsid w:val="000269FF"/>
    <w:rsid w:val="00051011"/>
    <w:rsid w:val="00060C06"/>
    <w:rsid w:val="00060C7A"/>
    <w:rsid w:val="00076449"/>
    <w:rsid w:val="00080424"/>
    <w:rsid w:val="00091496"/>
    <w:rsid w:val="00094BCA"/>
    <w:rsid w:val="000979CE"/>
    <w:rsid w:val="000A1BCE"/>
    <w:rsid w:val="000E7F18"/>
    <w:rsid w:val="00101DA3"/>
    <w:rsid w:val="00120C6C"/>
    <w:rsid w:val="001376C1"/>
    <w:rsid w:val="00152D9A"/>
    <w:rsid w:val="00170B0F"/>
    <w:rsid w:val="00180C99"/>
    <w:rsid w:val="001C4C89"/>
    <w:rsid w:val="001C6FB9"/>
    <w:rsid w:val="001D3288"/>
    <w:rsid w:val="00234AD8"/>
    <w:rsid w:val="00247656"/>
    <w:rsid w:val="00247784"/>
    <w:rsid w:val="00261767"/>
    <w:rsid w:val="00282082"/>
    <w:rsid w:val="00295343"/>
    <w:rsid w:val="002A1304"/>
    <w:rsid w:val="002B64DC"/>
    <w:rsid w:val="002C1B00"/>
    <w:rsid w:val="002C20B6"/>
    <w:rsid w:val="002F15C0"/>
    <w:rsid w:val="0032288C"/>
    <w:rsid w:val="00334F69"/>
    <w:rsid w:val="003429F8"/>
    <w:rsid w:val="00397562"/>
    <w:rsid w:val="003A01FD"/>
    <w:rsid w:val="003F3ECF"/>
    <w:rsid w:val="00401C7E"/>
    <w:rsid w:val="0042759D"/>
    <w:rsid w:val="00443462"/>
    <w:rsid w:val="004434A1"/>
    <w:rsid w:val="004622B7"/>
    <w:rsid w:val="00476A7B"/>
    <w:rsid w:val="004770F1"/>
    <w:rsid w:val="00490A80"/>
    <w:rsid w:val="00493E65"/>
    <w:rsid w:val="004A3DED"/>
    <w:rsid w:val="004A4DD6"/>
    <w:rsid w:val="004A5A3E"/>
    <w:rsid w:val="004B1EA4"/>
    <w:rsid w:val="004C61E7"/>
    <w:rsid w:val="004D14B1"/>
    <w:rsid w:val="004E0D48"/>
    <w:rsid w:val="004F53A7"/>
    <w:rsid w:val="004F7497"/>
    <w:rsid w:val="00505031"/>
    <w:rsid w:val="00526917"/>
    <w:rsid w:val="0053491E"/>
    <w:rsid w:val="00535D3D"/>
    <w:rsid w:val="0055623F"/>
    <w:rsid w:val="00563ED4"/>
    <w:rsid w:val="00567786"/>
    <w:rsid w:val="0058447B"/>
    <w:rsid w:val="00595E63"/>
    <w:rsid w:val="005C6C4D"/>
    <w:rsid w:val="005D7BD2"/>
    <w:rsid w:val="005E0830"/>
    <w:rsid w:val="005F5C2A"/>
    <w:rsid w:val="006125D0"/>
    <w:rsid w:val="006179F0"/>
    <w:rsid w:val="00627A4B"/>
    <w:rsid w:val="006336CC"/>
    <w:rsid w:val="00642621"/>
    <w:rsid w:val="006768E7"/>
    <w:rsid w:val="00691D5A"/>
    <w:rsid w:val="00692A08"/>
    <w:rsid w:val="006B0616"/>
    <w:rsid w:val="006C2F65"/>
    <w:rsid w:val="006D7A01"/>
    <w:rsid w:val="00703010"/>
    <w:rsid w:val="00706214"/>
    <w:rsid w:val="00710375"/>
    <w:rsid w:val="0071340E"/>
    <w:rsid w:val="00715E6C"/>
    <w:rsid w:val="00724433"/>
    <w:rsid w:val="00724A53"/>
    <w:rsid w:val="007426B0"/>
    <w:rsid w:val="00764662"/>
    <w:rsid w:val="00766586"/>
    <w:rsid w:val="007701D4"/>
    <w:rsid w:val="0078216A"/>
    <w:rsid w:val="00790936"/>
    <w:rsid w:val="007A3B1D"/>
    <w:rsid w:val="007A3E7F"/>
    <w:rsid w:val="007D2879"/>
    <w:rsid w:val="007E3324"/>
    <w:rsid w:val="007E5A3C"/>
    <w:rsid w:val="007E7D80"/>
    <w:rsid w:val="007F2DF5"/>
    <w:rsid w:val="008159EF"/>
    <w:rsid w:val="0086043D"/>
    <w:rsid w:val="00861E9C"/>
    <w:rsid w:val="0086225C"/>
    <w:rsid w:val="00877357"/>
    <w:rsid w:val="008E1662"/>
    <w:rsid w:val="00940269"/>
    <w:rsid w:val="00973B7B"/>
    <w:rsid w:val="009D2440"/>
    <w:rsid w:val="009F5B02"/>
    <w:rsid w:val="00A31DF0"/>
    <w:rsid w:val="00A4581B"/>
    <w:rsid w:val="00A75565"/>
    <w:rsid w:val="00A831AC"/>
    <w:rsid w:val="00A84911"/>
    <w:rsid w:val="00A951C5"/>
    <w:rsid w:val="00AA7534"/>
    <w:rsid w:val="00AB1BC5"/>
    <w:rsid w:val="00AC1755"/>
    <w:rsid w:val="00AC6B51"/>
    <w:rsid w:val="00AD78A0"/>
    <w:rsid w:val="00B26275"/>
    <w:rsid w:val="00B6317D"/>
    <w:rsid w:val="00B66E53"/>
    <w:rsid w:val="00B83C9C"/>
    <w:rsid w:val="00B84D7A"/>
    <w:rsid w:val="00BA351F"/>
    <w:rsid w:val="00BA6B13"/>
    <w:rsid w:val="00BE358E"/>
    <w:rsid w:val="00C07E23"/>
    <w:rsid w:val="00C8491B"/>
    <w:rsid w:val="00C9112E"/>
    <w:rsid w:val="00CA35C0"/>
    <w:rsid w:val="00CD1318"/>
    <w:rsid w:val="00CD44E9"/>
    <w:rsid w:val="00CF490D"/>
    <w:rsid w:val="00D025EE"/>
    <w:rsid w:val="00D133A6"/>
    <w:rsid w:val="00D15BD8"/>
    <w:rsid w:val="00D47207"/>
    <w:rsid w:val="00D60C94"/>
    <w:rsid w:val="00E46FB5"/>
    <w:rsid w:val="00E6782E"/>
    <w:rsid w:val="00E76526"/>
    <w:rsid w:val="00E94FBA"/>
    <w:rsid w:val="00EA50C0"/>
    <w:rsid w:val="00EA6F8B"/>
    <w:rsid w:val="00EF0568"/>
    <w:rsid w:val="00F14056"/>
    <w:rsid w:val="00F41578"/>
    <w:rsid w:val="00F50EB3"/>
    <w:rsid w:val="00FC654B"/>
    <w:rsid w:val="00FD1906"/>
    <w:rsid w:val="00FD2BCA"/>
    <w:rsid w:val="00FE0B98"/>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1E3D"/>
  <w15:chartTrackingRefBased/>
  <w15:docId w15:val="{88CB74EB-2BC9-419B-9337-6EE25C48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14"/>
  </w:style>
  <w:style w:type="paragraph" w:styleId="Heading1">
    <w:name w:val="heading 1"/>
    <w:basedOn w:val="Normal"/>
    <w:next w:val="Normal"/>
    <w:link w:val="Heading1Char"/>
    <w:uiPriority w:val="9"/>
    <w:qFormat/>
    <w:rsid w:val="00F41578"/>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link w:val="Heading2Char"/>
    <w:uiPriority w:val="9"/>
    <w:qFormat/>
    <w:rsid w:val="00F41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BA"/>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E3324"/>
    <w:rPr>
      <w:color w:val="2998E3" w:themeColor="hyperlink"/>
      <w:u w:val="single"/>
    </w:rPr>
  </w:style>
  <w:style w:type="character" w:styleId="UnresolvedMention">
    <w:name w:val="Unresolved Mention"/>
    <w:basedOn w:val="DefaultParagraphFont"/>
    <w:uiPriority w:val="99"/>
    <w:semiHidden/>
    <w:unhideWhenUsed/>
    <w:rsid w:val="00C07E23"/>
    <w:rPr>
      <w:color w:val="605E5C"/>
      <w:shd w:val="clear" w:color="auto" w:fill="E1DFDD"/>
    </w:rPr>
  </w:style>
  <w:style w:type="paragraph" w:styleId="NormalWeb">
    <w:name w:val="Normal (Web)"/>
    <w:basedOn w:val="Normal"/>
    <w:uiPriority w:val="99"/>
    <w:unhideWhenUsed/>
    <w:rsid w:val="007062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0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7656"/>
  </w:style>
  <w:style w:type="character" w:customStyle="1" w:styleId="Heading2Char">
    <w:name w:val="Heading 2 Char"/>
    <w:basedOn w:val="DefaultParagraphFont"/>
    <w:link w:val="Heading2"/>
    <w:uiPriority w:val="9"/>
    <w:rsid w:val="00F4157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41578"/>
    <w:rPr>
      <w:rFonts w:asciiTheme="majorHAnsi" w:eastAsiaTheme="majorEastAsia" w:hAnsiTheme="majorHAnsi" w:cstheme="majorBidi"/>
      <w:color w:val="C49A00" w:themeColor="accent1" w:themeShade="BF"/>
      <w:sz w:val="32"/>
      <w:szCs w:val="32"/>
    </w:rPr>
  </w:style>
  <w:style w:type="character" w:customStyle="1" w:styleId="a-size-extra-large">
    <w:name w:val="a-size-extra-large"/>
    <w:basedOn w:val="DefaultParagraphFont"/>
    <w:rsid w:val="00F41578"/>
  </w:style>
  <w:style w:type="character" w:customStyle="1" w:styleId="a-size-large">
    <w:name w:val="a-size-large"/>
    <w:basedOn w:val="DefaultParagraphFont"/>
    <w:rsid w:val="00F41578"/>
  </w:style>
  <w:style w:type="character" w:customStyle="1" w:styleId="author">
    <w:name w:val="author"/>
    <w:basedOn w:val="DefaultParagraphFont"/>
    <w:rsid w:val="00F41578"/>
  </w:style>
  <w:style w:type="character" w:customStyle="1" w:styleId="a-declarative">
    <w:name w:val="a-declarative"/>
    <w:basedOn w:val="DefaultParagraphFont"/>
    <w:rsid w:val="00F41578"/>
  </w:style>
  <w:style w:type="character" w:customStyle="1" w:styleId="a-color-secondary">
    <w:name w:val="a-color-secondary"/>
    <w:basedOn w:val="DefaultParagraphFont"/>
    <w:rsid w:val="00F41578"/>
  </w:style>
  <w:style w:type="character" w:styleId="FollowedHyperlink">
    <w:name w:val="FollowedHyperlink"/>
    <w:basedOn w:val="DefaultParagraphFont"/>
    <w:uiPriority w:val="99"/>
    <w:semiHidden/>
    <w:unhideWhenUsed/>
    <w:rsid w:val="00120C6C"/>
    <w:rPr>
      <w:color w:val="7F723D" w:themeColor="followedHyperlink"/>
      <w:u w:val="single"/>
    </w:rPr>
  </w:style>
  <w:style w:type="paragraph" w:styleId="Header">
    <w:name w:val="header"/>
    <w:basedOn w:val="Normal"/>
    <w:link w:val="HeaderChar"/>
    <w:uiPriority w:val="99"/>
    <w:unhideWhenUsed/>
    <w:rsid w:val="006D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01"/>
  </w:style>
  <w:style w:type="paragraph" w:styleId="Footer">
    <w:name w:val="footer"/>
    <w:basedOn w:val="Normal"/>
    <w:link w:val="FooterChar"/>
    <w:uiPriority w:val="99"/>
    <w:unhideWhenUsed/>
    <w:rsid w:val="006D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01"/>
  </w:style>
  <w:style w:type="character" w:styleId="Strong">
    <w:name w:val="Strong"/>
    <w:basedOn w:val="DefaultParagraphFont"/>
    <w:uiPriority w:val="22"/>
    <w:qFormat/>
    <w:rsid w:val="0071340E"/>
    <w:rPr>
      <w:b/>
      <w:bCs/>
    </w:rPr>
  </w:style>
  <w:style w:type="paragraph" w:customStyle="1" w:styleId="paragraph">
    <w:name w:val="paragraph"/>
    <w:basedOn w:val="Normal"/>
    <w:rsid w:val="007134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5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551">
      <w:bodyDiv w:val="1"/>
      <w:marLeft w:val="0"/>
      <w:marRight w:val="0"/>
      <w:marTop w:val="0"/>
      <w:marBottom w:val="0"/>
      <w:divBdr>
        <w:top w:val="none" w:sz="0" w:space="0" w:color="auto"/>
        <w:left w:val="none" w:sz="0" w:space="0" w:color="auto"/>
        <w:bottom w:val="none" w:sz="0" w:space="0" w:color="auto"/>
        <w:right w:val="none" w:sz="0" w:space="0" w:color="auto"/>
      </w:divBdr>
    </w:div>
    <w:div w:id="215745866">
      <w:bodyDiv w:val="1"/>
      <w:marLeft w:val="0"/>
      <w:marRight w:val="0"/>
      <w:marTop w:val="0"/>
      <w:marBottom w:val="0"/>
      <w:divBdr>
        <w:top w:val="none" w:sz="0" w:space="0" w:color="auto"/>
        <w:left w:val="none" w:sz="0" w:space="0" w:color="auto"/>
        <w:bottom w:val="none" w:sz="0" w:space="0" w:color="auto"/>
        <w:right w:val="none" w:sz="0" w:space="0" w:color="auto"/>
      </w:divBdr>
    </w:div>
    <w:div w:id="275915210">
      <w:bodyDiv w:val="1"/>
      <w:marLeft w:val="0"/>
      <w:marRight w:val="0"/>
      <w:marTop w:val="0"/>
      <w:marBottom w:val="0"/>
      <w:divBdr>
        <w:top w:val="none" w:sz="0" w:space="0" w:color="auto"/>
        <w:left w:val="none" w:sz="0" w:space="0" w:color="auto"/>
        <w:bottom w:val="none" w:sz="0" w:space="0" w:color="auto"/>
        <w:right w:val="none" w:sz="0" w:space="0" w:color="auto"/>
      </w:divBdr>
      <w:divsChild>
        <w:div w:id="673217305">
          <w:marLeft w:val="0"/>
          <w:marRight w:val="0"/>
          <w:marTop w:val="60"/>
          <w:marBottom w:val="60"/>
          <w:divBdr>
            <w:top w:val="none" w:sz="0" w:space="0" w:color="auto"/>
            <w:left w:val="none" w:sz="0" w:space="0" w:color="auto"/>
            <w:bottom w:val="none" w:sz="0" w:space="0" w:color="auto"/>
            <w:right w:val="none" w:sz="0" w:space="0" w:color="auto"/>
          </w:divBdr>
        </w:div>
      </w:divsChild>
    </w:div>
    <w:div w:id="276762349">
      <w:bodyDiv w:val="1"/>
      <w:marLeft w:val="0"/>
      <w:marRight w:val="0"/>
      <w:marTop w:val="0"/>
      <w:marBottom w:val="0"/>
      <w:divBdr>
        <w:top w:val="none" w:sz="0" w:space="0" w:color="auto"/>
        <w:left w:val="none" w:sz="0" w:space="0" w:color="auto"/>
        <w:bottom w:val="none" w:sz="0" w:space="0" w:color="auto"/>
        <w:right w:val="none" w:sz="0" w:space="0" w:color="auto"/>
      </w:divBdr>
    </w:div>
    <w:div w:id="343627011">
      <w:bodyDiv w:val="1"/>
      <w:marLeft w:val="0"/>
      <w:marRight w:val="0"/>
      <w:marTop w:val="0"/>
      <w:marBottom w:val="0"/>
      <w:divBdr>
        <w:top w:val="none" w:sz="0" w:space="0" w:color="auto"/>
        <w:left w:val="none" w:sz="0" w:space="0" w:color="auto"/>
        <w:bottom w:val="none" w:sz="0" w:space="0" w:color="auto"/>
        <w:right w:val="none" w:sz="0" w:space="0" w:color="auto"/>
      </w:divBdr>
    </w:div>
    <w:div w:id="343635770">
      <w:bodyDiv w:val="1"/>
      <w:marLeft w:val="0"/>
      <w:marRight w:val="0"/>
      <w:marTop w:val="0"/>
      <w:marBottom w:val="0"/>
      <w:divBdr>
        <w:top w:val="none" w:sz="0" w:space="0" w:color="auto"/>
        <w:left w:val="none" w:sz="0" w:space="0" w:color="auto"/>
        <w:bottom w:val="none" w:sz="0" w:space="0" w:color="auto"/>
        <w:right w:val="none" w:sz="0" w:space="0" w:color="auto"/>
      </w:divBdr>
    </w:div>
    <w:div w:id="352221598">
      <w:bodyDiv w:val="1"/>
      <w:marLeft w:val="0"/>
      <w:marRight w:val="0"/>
      <w:marTop w:val="0"/>
      <w:marBottom w:val="0"/>
      <w:divBdr>
        <w:top w:val="none" w:sz="0" w:space="0" w:color="auto"/>
        <w:left w:val="none" w:sz="0" w:space="0" w:color="auto"/>
        <w:bottom w:val="none" w:sz="0" w:space="0" w:color="auto"/>
        <w:right w:val="none" w:sz="0" w:space="0" w:color="auto"/>
      </w:divBdr>
    </w:div>
    <w:div w:id="375475087">
      <w:bodyDiv w:val="1"/>
      <w:marLeft w:val="0"/>
      <w:marRight w:val="0"/>
      <w:marTop w:val="0"/>
      <w:marBottom w:val="0"/>
      <w:divBdr>
        <w:top w:val="none" w:sz="0" w:space="0" w:color="auto"/>
        <w:left w:val="none" w:sz="0" w:space="0" w:color="auto"/>
        <w:bottom w:val="none" w:sz="0" w:space="0" w:color="auto"/>
        <w:right w:val="none" w:sz="0" w:space="0" w:color="auto"/>
      </w:divBdr>
    </w:div>
    <w:div w:id="482281082">
      <w:bodyDiv w:val="1"/>
      <w:marLeft w:val="0"/>
      <w:marRight w:val="0"/>
      <w:marTop w:val="0"/>
      <w:marBottom w:val="0"/>
      <w:divBdr>
        <w:top w:val="none" w:sz="0" w:space="0" w:color="auto"/>
        <w:left w:val="none" w:sz="0" w:space="0" w:color="auto"/>
        <w:bottom w:val="none" w:sz="0" w:space="0" w:color="auto"/>
        <w:right w:val="none" w:sz="0" w:space="0" w:color="auto"/>
      </w:divBdr>
    </w:div>
    <w:div w:id="507411142">
      <w:bodyDiv w:val="1"/>
      <w:marLeft w:val="0"/>
      <w:marRight w:val="0"/>
      <w:marTop w:val="0"/>
      <w:marBottom w:val="0"/>
      <w:divBdr>
        <w:top w:val="none" w:sz="0" w:space="0" w:color="auto"/>
        <w:left w:val="none" w:sz="0" w:space="0" w:color="auto"/>
        <w:bottom w:val="none" w:sz="0" w:space="0" w:color="auto"/>
        <w:right w:val="none" w:sz="0" w:space="0" w:color="auto"/>
      </w:divBdr>
      <w:divsChild>
        <w:div w:id="248850005">
          <w:marLeft w:val="0"/>
          <w:marRight w:val="0"/>
          <w:marTop w:val="60"/>
          <w:marBottom w:val="60"/>
          <w:divBdr>
            <w:top w:val="none" w:sz="0" w:space="0" w:color="auto"/>
            <w:left w:val="none" w:sz="0" w:space="0" w:color="auto"/>
            <w:bottom w:val="none" w:sz="0" w:space="0" w:color="auto"/>
            <w:right w:val="none" w:sz="0" w:space="0" w:color="auto"/>
          </w:divBdr>
        </w:div>
      </w:divsChild>
    </w:div>
    <w:div w:id="605039478">
      <w:bodyDiv w:val="1"/>
      <w:marLeft w:val="0"/>
      <w:marRight w:val="0"/>
      <w:marTop w:val="0"/>
      <w:marBottom w:val="0"/>
      <w:divBdr>
        <w:top w:val="none" w:sz="0" w:space="0" w:color="auto"/>
        <w:left w:val="none" w:sz="0" w:space="0" w:color="auto"/>
        <w:bottom w:val="none" w:sz="0" w:space="0" w:color="auto"/>
        <w:right w:val="none" w:sz="0" w:space="0" w:color="auto"/>
      </w:divBdr>
    </w:div>
    <w:div w:id="812332930">
      <w:bodyDiv w:val="1"/>
      <w:marLeft w:val="0"/>
      <w:marRight w:val="0"/>
      <w:marTop w:val="0"/>
      <w:marBottom w:val="0"/>
      <w:divBdr>
        <w:top w:val="none" w:sz="0" w:space="0" w:color="auto"/>
        <w:left w:val="none" w:sz="0" w:space="0" w:color="auto"/>
        <w:bottom w:val="none" w:sz="0" w:space="0" w:color="auto"/>
        <w:right w:val="none" w:sz="0" w:space="0" w:color="auto"/>
      </w:divBdr>
    </w:div>
    <w:div w:id="854807870">
      <w:bodyDiv w:val="1"/>
      <w:marLeft w:val="0"/>
      <w:marRight w:val="0"/>
      <w:marTop w:val="0"/>
      <w:marBottom w:val="0"/>
      <w:divBdr>
        <w:top w:val="none" w:sz="0" w:space="0" w:color="auto"/>
        <w:left w:val="none" w:sz="0" w:space="0" w:color="auto"/>
        <w:bottom w:val="none" w:sz="0" w:space="0" w:color="auto"/>
        <w:right w:val="none" w:sz="0" w:space="0" w:color="auto"/>
      </w:divBdr>
    </w:div>
    <w:div w:id="863589922">
      <w:bodyDiv w:val="1"/>
      <w:marLeft w:val="0"/>
      <w:marRight w:val="0"/>
      <w:marTop w:val="0"/>
      <w:marBottom w:val="0"/>
      <w:divBdr>
        <w:top w:val="none" w:sz="0" w:space="0" w:color="auto"/>
        <w:left w:val="none" w:sz="0" w:space="0" w:color="auto"/>
        <w:bottom w:val="none" w:sz="0" w:space="0" w:color="auto"/>
        <w:right w:val="none" w:sz="0" w:space="0" w:color="auto"/>
      </w:divBdr>
    </w:div>
    <w:div w:id="911545169">
      <w:bodyDiv w:val="1"/>
      <w:marLeft w:val="0"/>
      <w:marRight w:val="0"/>
      <w:marTop w:val="0"/>
      <w:marBottom w:val="0"/>
      <w:divBdr>
        <w:top w:val="none" w:sz="0" w:space="0" w:color="auto"/>
        <w:left w:val="none" w:sz="0" w:space="0" w:color="auto"/>
        <w:bottom w:val="none" w:sz="0" w:space="0" w:color="auto"/>
        <w:right w:val="none" w:sz="0" w:space="0" w:color="auto"/>
      </w:divBdr>
    </w:div>
    <w:div w:id="1067412801">
      <w:bodyDiv w:val="1"/>
      <w:marLeft w:val="0"/>
      <w:marRight w:val="0"/>
      <w:marTop w:val="0"/>
      <w:marBottom w:val="0"/>
      <w:divBdr>
        <w:top w:val="none" w:sz="0" w:space="0" w:color="auto"/>
        <w:left w:val="none" w:sz="0" w:space="0" w:color="auto"/>
        <w:bottom w:val="none" w:sz="0" w:space="0" w:color="auto"/>
        <w:right w:val="none" w:sz="0" w:space="0" w:color="auto"/>
      </w:divBdr>
    </w:div>
    <w:div w:id="1093822968">
      <w:bodyDiv w:val="1"/>
      <w:marLeft w:val="0"/>
      <w:marRight w:val="0"/>
      <w:marTop w:val="0"/>
      <w:marBottom w:val="0"/>
      <w:divBdr>
        <w:top w:val="none" w:sz="0" w:space="0" w:color="auto"/>
        <w:left w:val="none" w:sz="0" w:space="0" w:color="auto"/>
        <w:bottom w:val="none" w:sz="0" w:space="0" w:color="auto"/>
        <w:right w:val="none" w:sz="0" w:space="0" w:color="auto"/>
      </w:divBdr>
    </w:div>
    <w:div w:id="1156604118">
      <w:bodyDiv w:val="1"/>
      <w:marLeft w:val="0"/>
      <w:marRight w:val="0"/>
      <w:marTop w:val="0"/>
      <w:marBottom w:val="0"/>
      <w:divBdr>
        <w:top w:val="none" w:sz="0" w:space="0" w:color="auto"/>
        <w:left w:val="none" w:sz="0" w:space="0" w:color="auto"/>
        <w:bottom w:val="none" w:sz="0" w:space="0" w:color="auto"/>
        <w:right w:val="none" w:sz="0" w:space="0" w:color="auto"/>
      </w:divBdr>
    </w:div>
    <w:div w:id="1419593500">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4">
          <w:marLeft w:val="0"/>
          <w:marRight w:val="0"/>
          <w:marTop w:val="60"/>
          <w:marBottom w:val="60"/>
          <w:divBdr>
            <w:top w:val="none" w:sz="0" w:space="0" w:color="auto"/>
            <w:left w:val="none" w:sz="0" w:space="0" w:color="auto"/>
            <w:bottom w:val="none" w:sz="0" w:space="0" w:color="auto"/>
            <w:right w:val="none" w:sz="0" w:space="0" w:color="auto"/>
          </w:divBdr>
        </w:div>
      </w:divsChild>
    </w:div>
    <w:div w:id="1506939320">
      <w:bodyDiv w:val="1"/>
      <w:marLeft w:val="0"/>
      <w:marRight w:val="0"/>
      <w:marTop w:val="0"/>
      <w:marBottom w:val="0"/>
      <w:divBdr>
        <w:top w:val="none" w:sz="0" w:space="0" w:color="auto"/>
        <w:left w:val="none" w:sz="0" w:space="0" w:color="auto"/>
        <w:bottom w:val="none" w:sz="0" w:space="0" w:color="auto"/>
        <w:right w:val="none" w:sz="0" w:space="0" w:color="auto"/>
      </w:divBdr>
    </w:div>
    <w:div w:id="1544099688">
      <w:bodyDiv w:val="1"/>
      <w:marLeft w:val="0"/>
      <w:marRight w:val="0"/>
      <w:marTop w:val="0"/>
      <w:marBottom w:val="0"/>
      <w:divBdr>
        <w:top w:val="none" w:sz="0" w:space="0" w:color="auto"/>
        <w:left w:val="none" w:sz="0" w:space="0" w:color="auto"/>
        <w:bottom w:val="none" w:sz="0" w:space="0" w:color="auto"/>
        <w:right w:val="none" w:sz="0" w:space="0" w:color="auto"/>
      </w:divBdr>
    </w:div>
    <w:div w:id="1586647972">
      <w:bodyDiv w:val="1"/>
      <w:marLeft w:val="0"/>
      <w:marRight w:val="0"/>
      <w:marTop w:val="0"/>
      <w:marBottom w:val="0"/>
      <w:divBdr>
        <w:top w:val="none" w:sz="0" w:space="0" w:color="auto"/>
        <w:left w:val="none" w:sz="0" w:space="0" w:color="auto"/>
        <w:bottom w:val="none" w:sz="0" w:space="0" w:color="auto"/>
        <w:right w:val="none" w:sz="0" w:space="0" w:color="auto"/>
      </w:divBdr>
    </w:div>
    <w:div w:id="1654942234">
      <w:bodyDiv w:val="1"/>
      <w:marLeft w:val="0"/>
      <w:marRight w:val="0"/>
      <w:marTop w:val="0"/>
      <w:marBottom w:val="0"/>
      <w:divBdr>
        <w:top w:val="none" w:sz="0" w:space="0" w:color="auto"/>
        <w:left w:val="none" w:sz="0" w:space="0" w:color="auto"/>
        <w:bottom w:val="none" w:sz="0" w:space="0" w:color="auto"/>
        <w:right w:val="none" w:sz="0" w:space="0" w:color="auto"/>
      </w:divBdr>
    </w:div>
    <w:div w:id="1727071981">
      <w:bodyDiv w:val="1"/>
      <w:marLeft w:val="0"/>
      <w:marRight w:val="0"/>
      <w:marTop w:val="0"/>
      <w:marBottom w:val="0"/>
      <w:divBdr>
        <w:top w:val="none" w:sz="0" w:space="0" w:color="auto"/>
        <w:left w:val="none" w:sz="0" w:space="0" w:color="auto"/>
        <w:bottom w:val="none" w:sz="0" w:space="0" w:color="auto"/>
        <w:right w:val="none" w:sz="0" w:space="0" w:color="auto"/>
      </w:divBdr>
    </w:div>
    <w:div w:id="1796168857">
      <w:bodyDiv w:val="1"/>
      <w:marLeft w:val="0"/>
      <w:marRight w:val="0"/>
      <w:marTop w:val="0"/>
      <w:marBottom w:val="0"/>
      <w:divBdr>
        <w:top w:val="none" w:sz="0" w:space="0" w:color="auto"/>
        <w:left w:val="none" w:sz="0" w:space="0" w:color="auto"/>
        <w:bottom w:val="none" w:sz="0" w:space="0" w:color="auto"/>
        <w:right w:val="none" w:sz="0" w:space="0" w:color="auto"/>
      </w:divBdr>
    </w:div>
    <w:div w:id="1803036256">
      <w:bodyDiv w:val="1"/>
      <w:marLeft w:val="0"/>
      <w:marRight w:val="0"/>
      <w:marTop w:val="0"/>
      <w:marBottom w:val="0"/>
      <w:divBdr>
        <w:top w:val="none" w:sz="0" w:space="0" w:color="auto"/>
        <w:left w:val="none" w:sz="0" w:space="0" w:color="auto"/>
        <w:bottom w:val="none" w:sz="0" w:space="0" w:color="auto"/>
        <w:right w:val="none" w:sz="0" w:space="0" w:color="auto"/>
      </w:divBdr>
    </w:div>
    <w:div w:id="1885676362">
      <w:bodyDiv w:val="1"/>
      <w:marLeft w:val="0"/>
      <w:marRight w:val="0"/>
      <w:marTop w:val="0"/>
      <w:marBottom w:val="0"/>
      <w:divBdr>
        <w:top w:val="none" w:sz="0" w:space="0" w:color="auto"/>
        <w:left w:val="none" w:sz="0" w:space="0" w:color="auto"/>
        <w:bottom w:val="none" w:sz="0" w:space="0" w:color="auto"/>
        <w:right w:val="none" w:sz="0" w:space="0" w:color="auto"/>
      </w:divBdr>
    </w:div>
    <w:div w:id="2003704807">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sChild>
        <w:div w:id="122428275">
          <w:marLeft w:val="0"/>
          <w:marRight w:val="0"/>
          <w:marTop w:val="0"/>
          <w:marBottom w:val="0"/>
          <w:divBdr>
            <w:top w:val="none" w:sz="0" w:space="0" w:color="auto"/>
            <w:left w:val="none" w:sz="0" w:space="0" w:color="auto"/>
            <w:bottom w:val="none" w:sz="0" w:space="0" w:color="auto"/>
            <w:right w:val="none" w:sz="0" w:space="0" w:color="auto"/>
          </w:divBdr>
          <w:divsChild>
            <w:div w:id="1476875080">
              <w:marLeft w:val="0"/>
              <w:marRight w:val="0"/>
              <w:marTop w:val="0"/>
              <w:marBottom w:val="0"/>
              <w:divBdr>
                <w:top w:val="none" w:sz="0" w:space="0" w:color="auto"/>
                <w:left w:val="none" w:sz="0" w:space="0" w:color="auto"/>
                <w:bottom w:val="none" w:sz="0" w:space="0" w:color="auto"/>
                <w:right w:val="none" w:sz="0" w:space="0" w:color="auto"/>
              </w:divBdr>
            </w:div>
          </w:divsChild>
        </w:div>
        <w:div w:id="1993369857">
          <w:marLeft w:val="0"/>
          <w:marRight w:val="0"/>
          <w:marTop w:val="0"/>
          <w:marBottom w:val="0"/>
          <w:divBdr>
            <w:top w:val="none" w:sz="0" w:space="0" w:color="auto"/>
            <w:left w:val="none" w:sz="0" w:space="0" w:color="auto"/>
            <w:bottom w:val="none" w:sz="0" w:space="0" w:color="auto"/>
            <w:right w:val="none" w:sz="0" w:space="0" w:color="auto"/>
          </w:divBdr>
          <w:divsChild>
            <w:div w:id="6433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21673-DDBD-5148-802B-D9CE9FE6E8A9}" type="doc">
      <dgm:prSet loTypeId="urn:microsoft.com/office/officeart/2005/8/layout/venn3" loCatId="" qsTypeId="urn:microsoft.com/office/officeart/2005/8/quickstyle/simple2" qsCatId="simple" csTypeId="urn:microsoft.com/office/officeart/2005/8/colors/accent0_2" csCatId="mainScheme" phldr="1"/>
      <dgm:spPr/>
      <dgm:t>
        <a:bodyPr/>
        <a:lstStyle/>
        <a:p>
          <a:endParaRPr lang="en-US"/>
        </a:p>
      </dgm:t>
    </dgm:pt>
    <dgm:pt modelId="{FBDB7AA4-CE58-BA45-8739-93CE58434FAA}">
      <dgm:prSet phldrT="[Text]" custT="1"/>
      <dgm:spPr/>
      <dgm:t>
        <a:bodyPr lIns="0" tIns="0" rIns="0" bIns="0"/>
        <a:lstStyle/>
        <a:p>
          <a:r>
            <a:rPr lang="en-US" sz="800"/>
            <a:t>Escala</a:t>
          </a:r>
          <a:r>
            <a:rPr lang="en-US" sz="1100"/>
            <a:t> </a:t>
          </a:r>
        </a:p>
      </dgm:t>
    </dgm:pt>
    <dgm:pt modelId="{E66CC74B-F367-E44F-AC9C-46F76BAD6643}" type="parTrans" cxnId="{E9EE4C42-DF85-FA40-A75C-0E9AA66A1413}">
      <dgm:prSet/>
      <dgm:spPr/>
      <dgm:t>
        <a:bodyPr/>
        <a:lstStyle/>
        <a:p>
          <a:endParaRPr lang="en-US"/>
        </a:p>
      </dgm:t>
    </dgm:pt>
    <dgm:pt modelId="{E7F50B77-FF86-014A-804F-ED8B49B0D466}" type="sibTrans" cxnId="{E9EE4C42-DF85-FA40-A75C-0E9AA66A1413}">
      <dgm:prSet/>
      <dgm:spPr/>
      <dgm:t>
        <a:bodyPr/>
        <a:lstStyle/>
        <a:p>
          <a:endParaRPr lang="en-US"/>
        </a:p>
      </dgm:t>
    </dgm:pt>
    <dgm:pt modelId="{8293821A-5389-8742-B8E3-5502490BD971}">
      <dgm:prSet phldrT="[Text]" custT="1"/>
      <dgm:spPr/>
      <dgm:t>
        <a:bodyPr/>
        <a:lstStyle/>
        <a:p>
          <a:r>
            <a:rPr lang="en-US" sz="800"/>
            <a:t>comparación</a:t>
          </a:r>
        </a:p>
      </dgm:t>
    </dgm:pt>
    <dgm:pt modelId="{3EC20212-6A03-EF47-B01F-38171FB49C19}" type="parTrans" cxnId="{CDACBA65-AA1D-A646-BCC7-392889879EB6}">
      <dgm:prSet/>
      <dgm:spPr/>
      <dgm:t>
        <a:bodyPr/>
        <a:lstStyle/>
        <a:p>
          <a:endParaRPr lang="en-US"/>
        </a:p>
      </dgm:t>
    </dgm:pt>
    <dgm:pt modelId="{39454059-1EF2-3F44-B348-5D92A43DFBCF}" type="sibTrans" cxnId="{CDACBA65-AA1D-A646-BCC7-392889879EB6}">
      <dgm:prSet/>
      <dgm:spPr/>
      <dgm:t>
        <a:bodyPr/>
        <a:lstStyle/>
        <a:p>
          <a:endParaRPr lang="en-US"/>
        </a:p>
      </dgm:t>
    </dgm:pt>
    <dgm:pt modelId="{48F664CD-EBB2-8141-83EC-372F5B4108BF}">
      <dgm:prSet phldrT="[Text]" custT="1"/>
      <dgm:spPr/>
      <dgm:t>
        <a:bodyPr/>
        <a:lstStyle/>
        <a:p>
          <a:r>
            <a:rPr lang="en-US" sz="800"/>
            <a:t>Causalidad</a:t>
          </a:r>
        </a:p>
      </dgm:t>
    </dgm:pt>
    <dgm:pt modelId="{1B16E9C4-E880-CF4A-847D-D10D7070694B}" type="parTrans" cxnId="{048B3839-461C-A449-BA29-87119CA043F8}">
      <dgm:prSet/>
      <dgm:spPr/>
      <dgm:t>
        <a:bodyPr/>
        <a:lstStyle/>
        <a:p>
          <a:endParaRPr lang="en-US"/>
        </a:p>
      </dgm:t>
    </dgm:pt>
    <dgm:pt modelId="{2FCA8D8C-29AB-7A40-B011-F899E6E10BD9}" type="sibTrans" cxnId="{048B3839-461C-A449-BA29-87119CA043F8}">
      <dgm:prSet/>
      <dgm:spPr/>
      <dgm:t>
        <a:bodyPr/>
        <a:lstStyle/>
        <a:p>
          <a:endParaRPr lang="en-US"/>
        </a:p>
      </dgm:t>
    </dgm:pt>
    <dgm:pt modelId="{A5BF33F1-5CC9-8B4B-AA14-BD56273FAE1D}">
      <dgm:prSet phldrT="[Text]" custT="1"/>
      <dgm:spPr/>
      <dgm:t>
        <a:bodyPr/>
        <a:lstStyle/>
        <a:p>
          <a:r>
            <a:rPr lang="en-US" sz="800"/>
            <a:t>Continuidad y cambio</a:t>
          </a:r>
        </a:p>
      </dgm:t>
    </dgm:pt>
    <dgm:pt modelId="{03C4E16C-8919-A140-904E-E64DF2D427AA}" type="parTrans" cxnId="{24C07739-17E7-0544-98F0-114D87EA38E3}">
      <dgm:prSet/>
      <dgm:spPr/>
      <dgm:t>
        <a:bodyPr/>
        <a:lstStyle/>
        <a:p>
          <a:endParaRPr lang="en-US"/>
        </a:p>
      </dgm:t>
    </dgm:pt>
    <dgm:pt modelId="{8CC4B6E3-2D5F-5843-8CEB-96E8FD241E59}" type="sibTrans" cxnId="{24C07739-17E7-0544-98F0-114D87EA38E3}">
      <dgm:prSet/>
      <dgm:spPr/>
      <dgm:t>
        <a:bodyPr/>
        <a:lstStyle/>
        <a:p>
          <a:endParaRPr lang="en-US"/>
        </a:p>
      </dgm:t>
    </dgm:pt>
    <dgm:pt modelId="{56257E6E-DEF6-9547-957F-936D8CDF01A8}">
      <dgm:prSet custT="1"/>
      <dgm:spPr/>
      <dgm:t>
        <a:bodyPr/>
        <a:lstStyle/>
        <a:p>
          <a:r>
            <a:rPr lang="en-US" sz="800"/>
            <a:t>Abastecimiento</a:t>
          </a:r>
        </a:p>
      </dgm:t>
    </dgm:pt>
    <dgm:pt modelId="{CF89C7CB-9766-5C42-939F-7273CAA32D11}" type="parTrans" cxnId="{C0875BA9-42EE-5142-9F04-C12295E26852}">
      <dgm:prSet/>
      <dgm:spPr/>
      <dgm:t>
        <a:bodyPr/>
        <a:lstStyle/>
        <a:p>
          <a:endParaRPr lang="en-US"/>
        </a:p>
      </dgm:t>
    </dgm:pt>
    <dgm:pt modelId="{BD1728D2-DDFC-914F-BA06-0824B1AE80B3}" type="sibTrans" cxnId="{C0875BA9-42EE-5142-9F04-C12295E26852}">
      <dgm:prSet/>
      <dgm:spPr/>
      <dgm:t>
        <a:bodyPr/>
        <a:lstStyle/>
        <a:p>
          <a:endParaRPr lang="en-US"/>
        </a:p>
      </dgm:t>
    </dgm:pt>
    <dgm:pt modelId="{3781A94B-6F23-5843-A738-1F8DBCF50679}">
      <dgm:prSet custT="1"/>
      <dgm:spPr/>
      <dgm:t>
        <a:bodyPr/>
        <a:lstStyle/>
        <a:p>
          <a:r>
            <a:rPr lang="en-US" sz="800"/>
            <a:t>Prueba de reclamo</a:t>
          </a:r>
        </a:p>
      </dgm:t>
    </dgm:pt>
    <dgm:pt modelId="{4C812713-B680-9C41-9911-6F742A3DE0E8}" type="parTrans" cxnId="{84C0D0FC-32A2-624B-8879-2FB66872D02A}">
      <dgm:prSet/>
      <dgm:spPr/>
      <dgm:t>
        <a:bodyPr/>
        <a:lstStyle/>
        <a:p>
          <a:endParaRPr lang="en-US"/>
        </a:p>
      </dgm:t>
    </dgm:pt>
    <dgm:pt modelId="{AEC316C8-DF1E-5241-A787-A1FD4B6DA252}" type="sibTrans" cxnId="{84C0D0FC-32A2-624B-8879-2FB66872D02A}">
      <dgm:prSet/>
      <dgm:spPr/>
      <dgm:t>
        <a:bodyPr/>
        <a:lstStyle/>
        <a:p>
          <a:endParaRPr lang="en-US"/>
        </a:p>
      </dgm:t>
    </dgm:pt>
    <dgm:pt modelId="{53F2ECB2-5503-084E-9CA8-F24CE5145643}">
      <dgm:prSet custT="1"/>
      <dgm:spPr/>
      <dgm:t>
        <a:bodyPr/>
        <a:lstStyle/>
        <a:p>
          <a:r>
            <a:rPr lang="en-US" sz="800"/>
            <a:t>Contextualización</a:t>
          </a:r>
        </a:p>
      </dgm:t>
    </dgm:pt>
    <dgm:pt modelId="{BD3AADC2-6E86-5940-A3A3-CB36A334E240}" type="parTrans" cxnId="{25AC8F65-B7D4-554D-8AAE-C38F28C9919A}">
      <dgm:prSet/>
      <dgm:spPr/>
      <dgm:t>
        <a:bodyPr/>
        <a:lstStyle/>
        <a:p>
          <a:endParaRPr lang="en-US"/>
        </a:p>
      </dgm:t>
    </dgm:pt>
    <dgm:pt modelId="{934A4F5B-A80A-8548-9804-0EBDAE3F2CE2}" type="sibTrans" cxnId="{25AC8F65-B7D4-554D-8AAE-C38F28C9919A}">
      <dgm:prSet/>
      <dgm:spPr/>
      <dgm:t>
        <a:bodyPr/>
        <a:lstStyle/>
        <a:p>
          <a:endParaRPr lang="en-US"/>
        </a:p>
      </dgm:t>
    </dgm:pt>
    <dgm:pt modelId="{E06E0701-0E47-C343-AAA5-0D0BF3D07463}" type="pres">
      <dgm:prSet presAssocID="{9A021673-DDBD-5148-802B-D9CE9FE6E8A9}" presName="Name0" presStyleCnt="0">
        <dgm:presLayoutVars>
          <dgm:dir/>
          <dgm:resizeHandles val="exact"/>
        </dgm:presLayoutVars>
      </dgm:prSet>
      <dgm:spPr/>
    </dgm:pt>
    <dgm:pt modelId="{6005B1CE-90CF-B04E-A5C5-9AE45D058EE0}" type="pres">
      <dgm:prSet presAssocID="{FBDB7AA4-CE58-BA45-8739-93CE58434FAA}" presName="Name5" presStyleLbl="vennNode1" presStyleIdx="0" presStyleCnt="7" custLinFactNeighborX="3098" custLinFactNeighborY="35">
        <dgm:presLayoutVars>
          <dgm:bulletEnabled val="1"/>
        </dgm:presLayoutVars>
      </dgm:prSet>
      <dgm:spPr/>
    </dgm:pt>
    <dgm:pt modelId="{277F5670-4E33-084D-9487-0261FE8A6C11}" type="pres">
      <dgm:prSet presAssocID="{E7F50B77-FF86-014A-804F-ED8B49B0D466}" presName="space" presStyleCnt="0"/>
      <dgm:spPr/>
    </dgm:pt>
    <dgm:pt modelId="{E3094164-6733-684F-9C4F-CDC4F064C7F0}" type="pres">
      <dgm:prSet presAssocID="{8293821A-5389-8742-B8E3-5502490BD971}" presName="Name5" presStyleLbl="vennNode1" presStyleIdx="1" presStyleCnt="7" custScaleX="105155" custLinFactNeighborX="3478">
        <dgm:presLayoutVars>
          <dgm:bulletEnabled val="1"/>
        </dgm:presLayoutVars>
      </dgm:prSet>
      <dgm:spPr/>
    </dgm:pt>
    <dgm:pt modelId="{C2D3D01E-62CA-C84C-9032-A051377CD16E}" type="pres">
      <dgm:prSet presAssocID="{39454059-1EF2-3F44-B348-5D92A43DFBCF}" presName="space" presStyleCnt="0"/>
      <dgm:spPr/>
    </dgm:pt>
    <dgm:pt modelId="{214AEA54-C27F-814D-9C11-E509ADB02661}" type="pres">
      <dgm:prSet presAssocID="{48F664CD-EBB2-8141-83EC-372F5B4108BF}" presName="Name5" presStyleLbl="vennNode1" presStyleIdx="2" presStyleCnt="7">
        <dgm:presLayoutVars>
          <dgm:bulletEnabled val="1"/>
        </dgm:presLayoutVars>
      </dgm:prSet>
      <dgm:spPr/>
    </dgm:pt>
    <dgm:pt modelId="{04A5E73E-1492-9840-9D8D-CA5BB4DED0F4}" type="pres">
      <dgm:prSet presAssocID="{2FCA8D8C-29AB-7A40-B011-F899E6E10BD9}" presName="space" presStyleCnt="0"/>
      <dgm:spPr/>
    </dgm:pt>
    <dgm:pt modelId="{FCEEDAE4-9C3F-D547-98AD-39AA76A24CA7}" type="pres">
      <dgm:prSet presAssocID="{A5BF33F1-5CC9-8B4B-AA14-BD56273FAE1D}" presName="Name5" presStyleLbl="vennNode1" presStyleIdx="3" presStyleCnt="7" custLinFactNeighborX="-3912">
        <dgm:presLayoutVars>
          <dgm:bulletEnabled val="1"/>
        </dgm:presLayoutVars>
      </dgm:prSet>
      <dgm:spPr/>
    </dgm:pt>
    <dgm:pt modelId="{15679C93-3414-1F47-B0A5-F52893284CC6}" type="pres">
      <dgm:prSet presAssocID="{8CC4B6E3-2D5F-5843-8CEB-96E8FD241E59}" presName="space" presStyleCnt="0"/>
      <dgm:spPr/>
    </dgm:pt>
    <dgm:pt modelId="{A15B79A5-CB48-7947-9453-290D3620E04D}" type="pres">
      <dgm:prSet presAssocID="{56257E6E-DEF6-9547-957F-936D8CDF01A8}" presName="Name5" presStyleLbl="vennNode1" presStyleIdx="4" presStyleCnt="7" custScaleX="108993" custLinFactNeighborX="5342" custLinFactNeighborY="-669">
        <dgm:presLayoutVars>
          <dgm:bulletEnabled val="1"/>
        </dgm:presLayoutVars>
      </dgm:prSet>
      <dgm:spPr/>
    </dgm:pt>
    <dgm:pt modelId="{21271B3B-81A2-4845-BAB5-3013A39D3394}" type="pres">
      <dgm:prSet presAssocID="{BD1728D2-DDFC-914F-BA06-0824B1AE80B3}" presName="space" presStyleCnt="0"/>
      <dgm:spPr/>
    </dgm:pt>
    <dgm:pt modelId="{F8B47445-2DCA-004C-9BF2-11AC83BF968B}" type="pres">
      <dgm:prSet presAssocID="{3781A94B-6F23-5843-A738-1F8DBCF50679}" presName="Name5" presStyleLbl="vennNode1" presStyleIdx="5" presStyleCnt="7">
        <dgm:presLayoutVars>
          <dgm:bulletEnabled val="1"/>
        </dgm:presLayoutVars>
      </dgm:prSet>
      <dgm:spPr/>
    </dgm:pt>
    <dgm:pt modelId="{B3296837-AB25-6A47-A1C4-72AE2B766426}" type="pres">
      <dgm:prSet presAssocID="{AEC316C8-DF1E-5241-A787-A1FD4B6DA252}" presName="space" presStyleCnt="0"/>
      <dgm:spPr/>
    </dgm:pt>
    <dgm:pt modelId="{66AC1CD2-6FD0-434C-9C18-C77C8091B64B}" type="pres">
      <dgm:prSet presAssocID="{53F2ECB2-5503-084E-9CA8-F24CE5145643}" presName="Name5" presStyleLbl="vennNode1" presStyleIdx="6" presStyleCnt="7" custScaleX="95147" custScaleY="95633">
        <dgm:presLayoutVars>
          <dgm:bulletEnabled val="1"/>
        </dgm:presLayoutVars>
      </dgm:prSet>
      <dgm:spPr/>
    </dgm:pt>
  </dgm:ptLst>
  <dgm:cxnLst>
    <dgm:cxn modelId="{048B3839-461C-A449-BA29-87119CA043F8}" srcId="{9A021673-DDBD-5148-802B-D9CE9FE6E8A9}" destId="{48F664CD-EBB2-8141-83EC-372F5B4108BF}" srcOrd="2" destOrd="0" parTransId="{1B16E9C4-E880-CF4A-847D-D10D7070694B}" sibTransId="{2FCA8D8C-29AB-7A40-B011-F899E6E10BD9}"/>
    <dgm:cxn modelId="{24C07739-17E7-0544-98F0-114D87EA38E3}" srcId="{9A021673-DDBD-5148-802B-D9CE9FE6E8A9}" destId="{A5BF33F1-5CC9-8B4B-AA14-BD56273FAE1D}" srcOrd="3" destOrd="0" parTransId="{03C4E16C-8919-A140-904E-E64DF2D427AA}" sibTransId="{8CC4B6E3-2D5F-5843-8CEB-96E8FD241E59}"/>
    <dgm:cxn modelId="{E9EE4C42-DF85-FA40-A75C-0E9AA66A1413}" srcId="{9A021673-DDBD-5148-802B-D9CE9FE6E8A9}" destId="{FBDB7AA4-CE58-BA45-8739-93CE58434FAA}" srcOrd="0" destOrd="0" parTransId="{E66CC74B-F367-E44F-AC9C-46F76BAD6643}" sibTransId="{E7F50B77-FF86-014A-804F-ED8B49B0D466}"/>
    <dgm:cxn modelId="{25AC8F65-B7D4-554D-8AAE-C38F28C9919A}" srcId="{9A021673-DDBD-5148-802B-D9CE9FE6E8A9}" destId="{53F2ECB2-5503-084E-9CA8-F24CE5145643}" srcOrd="6" destOrd="0" parTransId="{BD3AADC2-6E86-5940-A3A3-CB36A334E240}" sibTransId="{934A4F5B-A80A-8548-9804-0EBDAE3F2CE2}"/>
    <dgm:cxn modelId="{CDACBA65-AA1D-A646-BCC7-392889879EB6}" srcId="{9A021673-DDBD-5148-802B-D9CE9FE6E8A9}" destId="{8293821A-5389-8742-B8E3-5502490BD971}" srcOrd="1" destOrd="0" parTransId="{3EC20212-6A03-EF47-B01F-38171FB49C19}" sibTransId="{39454059-1EF2-3F44-B348-5D92A43DFBCF}"/>
    <dgm:cxn modelId="{A8C0F66C-82EB-F843-A804-FFC5282EC855}" type="presOf" srcId="{A5BF33F1-5CC9-8B4B-AA14-BD56273FAE1D}" destId="{FCEEDAE4-9C3F-D547-98AD-39AA76A24CA7}" srcOrd="0" destOrd="0" presId="urn:microsoft.com/office/officeart/2005/8/layout/venn3"/>
    <dgm:cxn modelId="{33413579-1987-DD4D-9B96-5B3F8CEC6704}" type="presOf" srcId="{53F2ECB2-5503-084E-9CA8-F24CE5145643}" destId="{66AC1CD2-6FD0-434C-9C18-C77C8091B64B}" srcOrd="0" destOrd="0" presId="urn:microsoft.com/office/officeart/2005/8/layout/venn3"/>
    <dgm:cxn modelId="{582FD098-EA3F-B443-A3F1-F37FAB2852DE}" type="presOf" srcId="{FBDB7AA4-CE58-BA45-8739-93CE58434FAA}" destId="{6005B1CE-90CF-B04E-A5C5-9AE45D058EE0}" srcOrd="0" destOrd="0" presId="urn:microsoft.com/office/officeart/2005/8/layout/venn3"/>
    <dgm:cxn modelId="{DA3ED8A1-8110-F340-ADED-70BF4B590A97}" type="presOf" srcId="{56257E6E-DEF6-9547-957F-936D8CDF01A8}" destId="{A15B79A5-CB48-7947-9453-290D3620E04D}" srcOrd="0" destOrd="0" presId="urn:microsoft.com/office/officeart/2005/8/layout/venn3"/>
    <dgm:cxn modelId="{C0875BA9-42EE-5142-9F04-C12295E26852}" srcId="{9A021673-DDBD-5148-802B-D9CE9FE6E8A9}" destId="{56257E6E-DEF6-9547-957F-936D8CDF01A8}" srcOrd="4" destOrd="0" parTransId="{CF89C7CB-9766-5C42-939F-7273CAA32D11}" sibTransId="{BD1728D2-DDFC-914F-BA06-0824B1AE80B3}"/>
    <dgm:cxn modelId="{1FC44BB7-34FF-9346-8683-549316CF296B}" type="presOf" srcId="{8293821A-5389-8742-B8E3-5502490BD971}" destId="{E3094164-6733-684F-9C4F-CDC4F064C7F0}" srcOrd="0" destOrd="0" presId="urn:microsoft.com/office/officeart/2005/8/layout/venn3"/>
    <dgm:cxn modelId="{4375CFE6-6DC3-CB43-9F98-48CCF1AA2E9F}" type="presOf" srcId="{3781A94B-6F23-5843-A738-1F8DBCF50679}" destId="{F8B47445-2DCA-004C-9BF2-11AC83BF968B}" srcOrd="0" destOrd="0" presId="urn:microsoft.com/office/officeart/2005/8/layout/venn3"/>
    <dgm:cxn modelId="{49FE9FF5-11DD-6E47-BA70-4CE4AC8D3CD8}" type="presOf" srcId="{9A021673-DDBD-5148-802B-D9CE9FE6E8A9}" destId="{E06E0701-0E47-C343-AAA5-0D0BF3D07463}" srcOrd="0" destOrd="0" presId="urn:microsoft.com/office/officeart/2005/8/layout/venn3"/>
    <dgm:cxn modelId="{CCA06AFC-BE73-944E-B8D6-0881B99E37F2}" type="presOf" srcId="{48F664CD-EBB2-8141-83EC-372F5B4108BF}" destId="{214AEA54-C27F-814D-9C11-E509ADB02661}" srcOrd="0" destOrd="0" presId="urn:microsoft.com/office/officeart/2005/8/layout/venn3"/>
    <dgm:cxn modelId="{84C0D0FC-32A2-624B-8879-2FB66872D02A}" srcId="{9A021673-DDBD-5148-802B-D9CE9FE6E8A9}" destId="{3781A94B-6F23-5843-A738-1F8DBCF50679}" srcOrd="5" destOrd="0" parTransId="{4C812713-B680-9C41-9911-6F742A3DE0E8}" sibTransId="{AEC316C8-DF1E-5241-A787-A1FD4B6DA252}"/>
    <dgm:cxn modelId="{16349EA2-F200-0A4E-8334-86BFF27D57AE}" type="presParOf" srcId="{E06E0701-0E47-C343-AAA5-0D0BF3D07463}" destId="{6005B1CE-90CF-B04E-A5C5-9AE45D058EE0}" srcOrd="0" destOrd="0" presId="urn:microsoft.com/office/officeart/2005/8/layout/venn3"/>
    <dgm:cxn modelId="{601ED5F8-EBD2-454D-BDBA-6ED7D812BD65}" type="presParOf" srcId="{E06E0701-0E47-C343-AAA5-0D0BF3D07463}" destId="{277F5670-4E33-084D-9487-0261FE8A6C11}" srcOrd="1" destOrd="0" presId="urn:microsoft.com/office/officeart/2005/8/layout/venn3"/>
    <dgm:cxn modelId="{035B1733-1CAC-CA41-97DB-7C024DDD7BC1}" type="presParOf" srcId="{E06E0701-0E47-C343-AAA5-0D0BF3D07463}" destId="{E3094164-6733-684F-9C4F-CDC4F064C7F0}" srcOrd="2" destOrd="0" presId="urn:microsoft.com/office/officeart/2005/8/layout/venn3"/>
    <dgm:cxn modelId="{E2D7B9E7-19C8-6641-A8C2-09F961334C22}" type="presParOf" srcId="{E06E0701-0E47-C343-AAA5-0D0BF3D07463}" destId="{C2D3D01E-62CA-C84C-9032-A051377CD16E}" srcOrd="3" destOrd="0" presId="urn:microsoft.com/office/officeart/2005/8/layout/venn3"/>
    <dgm:cxn modelId="{32E33D1F-7187-5F48-B900-2AE5C855E9FF}" type="presParOf" srcId="{E06E0701-0E47-C343-AAA5-0D0BF3D07463}" destId="{214AEA54-C27F-814D-9C11-E509ADB02661}" srcOrd="4" destOrd="0" presId="urn:microsoft.com/office/officeart/2005/8/layout/venn3"/>
    <dgm:cxn modelId="{3C7C0957-909F-414D-8304-E043DFDAF1F9}" type="presParOf" srcId="{E06E0701-0E47-C343-AAA5-0D0BF3D07463}" destId="{04A5E73E-1492-9840-9D8D-CA5BB4DED0F4}" srcOrd="5" destOrd="0" presId="urn:microsoft.com/office/officeart/2005/8/layout/venn3"/>
    <dgm:cxn modelId="{90A7E8F4-9883-014A-8ED7-112153ACD54D}" type="presParOf" srcId="{E06E0701-0E47-C343-AAA5-0D0BF3D07463}" destId="{FCEEDAE4-9C3F-D547-98AD-39AA76A24CA7}" srcOrd="6" destOrd="0" presId="urn:microsoft.com/office/officeart/2005/8/layout/venn3"/>
    <dgm:cxn modelId="{C2E94776-9D50-0F40-B5F2-9BFA011B4CD2}" type="presParOf" srcId="{E06E0701-0E47-C343-AAA5-0D0BF3D07463}" destId="{15679C93-3414-1F47-B0A5-F52893284CC6}" srcOrd="7" destOrd="0" presId="urn:microsoft.com/office/officeart/2005/8/layout/venn3"/>
    <dgm:cxn modelId="{3C786533-FD90-D947-88F3-D4FD455A0133}" type="presParOf" srcId="{E06E0701-0E47-C343-AAA5-0D0BF3D07463}" destId="{A15B79A5-CB48-7947-9453-290D3620E04D}" srcOrd="8" destOrd="0" presId="urn:microsoft.com/office/officeart/2005/8/layout/venn3"/>
    <dgm:cxn modelId="{F40A654F-458E-844B-9857-3C56F0F62DBB}" type="presParOf" srcId="{E06E0701-0E47-C343-AAA5-0D0BF3D07463}" destId="{21271B3B-81A2-4845-BAB5-3013A39D3394}" srcOrd="9" destOrd="0" presId="urn:microsoft.com/office/officeart/2005/8/layout/venn3"/>
    <dgm:cxn modelId="{F73C0871-4DD5-7B42-AF2A-666C8FCD3B39}" type="presParOf" srcId="{E06E0701-0E47-C343-AAA5-0D0BF3D07463}" destId="{F8B47445-2DCA-004C-9BF2-11AC83BF968B}" srcOrd="10" destOrd="0" presId="urn:microsoft.com/office/officeart/2005/8/layout/venn3"/>
    <dgm:cxn modelId="{1E624F16-27AF-E94F-A7A5-BF770F58F032}" type="presParOf" srcId="{E06E0701-0E47-C343-AAA5-0D0BF3D07463}" destId="{B3296837-AB25-6A47-A1C4-72AE2B766426}" srcOrd="11" destOrd="0" presId="urn:microsoft.com/office/officeart/2005/8/layout/venn3"/>
    <dgm:cxn modelId="{6E4DA076-452C-3E42-A58D-262B5831DF84}" type="presParOf" srcId="{E06E0701-0E47-C343-AAA5-0D0BF3D07463}" destId="{66AC1CD2-6FD0-434C-9C18-C77C8091B64B}" srcOrd="12"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5B1CE-90CF-B04E-A5C5-9AE45D058EE0}">
      <dsp:nvSpPr>
        <dsp:cNvPr id="0" name=""/>
        <dsp:cNvSpPr/>
      </dsp:nvSpPr>
      <dsp:spPr>
        <a:xfrm>
          <a:off x="1312225" y="686"/>
          <a:ext cx="859652" cy="859652"/>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t>Escala</a:t>
          </a:r>
          <a:r>
            <a:rPr lang="en-US" sz="1100" kern="1200"/>
            <a:t> </a:t>
          </a:r>
        </a:p>
      </dsp:txBody>
      <dsp:txXfrm>
        <a:off x="1438118" y="126579"/>
        <a:ext cx="607866" cy="607866"/>
      </dsp:txXfrm>
    </dsp:sp>
    <dsp:sp modelId="{E3094164-6733-684F-9C4F-CDC4F064C7F0}">
      <dsp:nvSpPr>
        <dsp:cNvPr id="0" name=""/>
        <dsp:cNvSpPr/>
      </dsp:nvSpPr>
      <dsp:spPr>
        <a:xfrm>
          <a:off x="2000601" y="386"/>
          <a:ext cx="903967" cy="859652"/>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7310" tIns="10160" rIns="47310" bIns="10160" numCol="1" spcCol="1270" anchor="ctr" anchorCtr="0">
          <a:noAutofit/>
        </a:bodyPr>
        <a:lstStyle/>
        <a:p>
          <a:pPr marL="0" lvl="0" indent="0" algn="ctr" defTabSz="355600">
            <a:lnSpc>
              <a:spcPct val="90000"/>
            </a:lnSpc>
            <a:spcBef>
              <a:spcPct val="0"/>
            </a:spcBef>
            <a:spcAft>
              <a:spcPct val="35000"/>
            </a:spcAft>
            <a:buNone/>
          </a:pPr>
          <a:r>
            <a:rPr lang="en-US" sz="800" kern="1200"/>
            <a:t>comparación</a:t>
          </a:r>
        </a:p>
      </dsp:txBody>
      <dsp:txXfrm>
        <a:off x="2132984" y="126279"/>
        <a:ext cx="639201" cy="607866"/>
      </dsp:txXfrm>
    </dsp:sp>
    <dsp:sp modelId="{214AEA54-C27F-814D-9C11-E509ADB02661}">
      <dsp:nvSpPr>
        <dsp:cNvPr id="0" name=""/>
        <dsp:cNvSpPr/>
      </dsp:nvSpPr>
      <dsp:spPr>
        <a:xfrm>
          <a:off x="2726659" y="386"/>
          <a:ext cx="859652" cy="859652"/>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7310" tIns="10160" rIns="47310" bIns="10160" numCol="1" spcCol="1270" anchor="ctr" anchorCtr="0">
          <a:noAutofit/>
        </a:bodyPr>
        <a:lstStyle/>
        <a:p>
          <a:pPr marL="0" lvl="0" indent="0" algn="ctr" defTabSz="355600">
            <a:lnSpc>
              <a:spcPct val="90000"/>
            </a:lnSpc>
            <a:spcBef>
              <a:spcPct val="0"/>
            </a:spcBef>
            <a:spcAft>
              <a:spcPct val="35000"/>
            </a:spcAft>
            <a:buNone/>
          </a:pPr>
          <a:r>
            <a:rPr lang="en-US" sz="800" kern="1200"/>
            <a:t>Causalidad</a:t>
          </a:r>
        </a:p>
      </dsp:txBody>
      <dsp:txXfrm>
        <a:off x="2852552" y="126279"/>
        <a:ext cx="607866" cy="607866"/>
      </dsp:txXfrm>
    </dsp:sp>
    <dsp:sp modelId="{FCEEDAE4-9C3F-D547-98AD-39AA76A24CA7}">
      <dsp:nvSpPr>
        <dsp:cNvPr id="0" name=""/>
        <dsp:cNvSpPr/>
      </dsp:nvSpPr>
      <dsp:spPr>
        <a:xfrm>
          <a:off x="3407655" y="386"/>
          <a:ext cx="859652" cy="859652"/>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7310" tIns="10160" rIns="47310" bIns="10160" numCol="1" spcCol="1270" anchor="ctr" anchorCtr="0">
          <a:noAutofit/>
        </a:bodyPr>
        <a:lstStyle/>
        <a:p>
          <a:pPr marL="0" lvl="0" indent="0" algn="ctr" defTabSz="355600">
            <a:lnSpc>
              <a:spcPct val="90000"/>
            </a:lnSpc>
            <a:spcBef>
              <a:spcPct val="0"/>
            </a:spcBef>
            <a:spcAft>
              <a:spcPct val="35000"/>
            </a:spcAft>
            <a:buNone/>
          </a:pPr>
          <a:r>
            <a:rPr lang="en-US" sz="800" kern="1200"/>
            <a:t>Continuidad y cambio</a:t>
          </a:r>
        </a:p>
      </dsp:txBody>
      <dsp:txXfrm>
        <a:off x="3533548" y="126279"/>
        <a:ext cx="607866" cy="607866"/>
      </dsp:txXfrm>
    </dsp:sp>
    <dsp:sp modelId="{A15B79A5-CB48-7947-9453-290D3620E04D}">
      <dsp:nvSpPr>
        <dsp:cNvPr id="0" name=""/>
        <dsp:cNvSpPr/>
      </dsp:nvSpPr>
      <dsp:spPr>
        <a:xfrm>
          <a:off x="4111288" y="0"/>
          <a:ext cx="936961" cy="859652"/>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7310" tIns="10160" rIns="47310" bIns="10160" numCol="1" spcCol="1270" anchor="ctr" anchorCtr="0">
          <a:noAutofit/>
        </a:bodyPr>
        <a:lstStyle/>
        <a:p>
          <a:pPr marL="0" lvl="0" indent="0" algn="ctr" defTabSz="355600">
            <a:lnSpc>
              <a:spcPct val="90000"/>
            </a:lnSpc>
            <a:spcBef>
              <a:spcPct val="0"/>
            </a:spcBef>
            <a:spcAft>
              <a:spcPct val="35000"/>
            </a:spcAft>
            <a:buNone/>
          </a:pPr>
          <a:r>
            <a:rPr lang="en-US" sz="800" kern="1200"/>
            <a:t>Abastecimiento</a:t>
          </a:r>
        </a:p>
      </dsp:txBody>
      <dsp:txXfrm>
        <a:off x="4248503" y="125893"/>
        <a:ext cx="662531" cy="607866"/>
      </dsp:txXfrm>
    </dsp:sp>
    <dsp:sp modelId="{F8B47445-2DCA-004C-9BF2-11AC83BF968B}">
      <dsp:nvSpPr>
        <dsp:cNvPr id="0" name=""/>
        <dsp:cNvSpPr/>
      </dsp:nvSpPr>
      <dsp:spPr>
        <a:xfrm>
          <a:off x="4867134" y="386"/>
          <a:ext cx="859652" cy="859652"/>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7310" tIns="10160" rIns="47310" bIns="10160" numCol="1" spcCol="1270" anchor="ctr" anchorCtr="0">
          <a:noAutofit/>
        </a:bodyPr>
        <a:lstStyle/>
        <a:p>
          <a:pPr marL="0" lvl="0" indent="0" algn="ctr" defTabSz="355600">
            <a:lnSpc>
              <a:spcPct val="90000"/>
            </a:lnSpc>
            <a:spcBef>
              <a:spcPct val="0"/>
            </a:spcBef>
            <a:spcAft>
              <a:spcPct val="35000"/>
            </a:spcAft>
            <a:buNone/>
          </a:pPr>
          <a:r>
            <a:rPr lang="en-US" sz="800" kern="1200"/>
            <a:t>Prueba de reclamo</a:t>
          </a:r>
        </a:p>
      </dsp:txBody>
      <dsp:txXfrm>
        <a:off x="4993027" y="126279"/>
        <a:ext cx="607866" cy="607866"/>
      </dsp:txXfrm>
    </dsp:sp>
    <dsp:sp modelId="{66AC1CD2-6FD0-434C-9C18-C77C8091B64B}">
      <dsp:nvSpPr>
        <dsp:cNvPr id="0" name=""/>
        <dsp:cNvSpPr/>
      </dsp:nvSpPr>
      <dsp:spPr>
        <a:xfrm>
          <a:off x="5554856" y="19156"/>
          <a:ext cx="817933" cy="822111"/>
        </a:xfrm>
        <a:prstGeom prst="ellipse">
          <a:avLst/>
        </a:prstGeom>
        <a:solidFill>
          <a:schemeClr val="lt1">
            <a:alpha val="50000"/>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7310" tIns="10160" rIns="47310" bIns="10160" numCol="1" spcCol="1270" anchor="ctr" anchorCtr="0">
          <a:noAutofit/>
        </a:bodyPr>
        <a:lstStyle/>
        <a:p>
          <a:pPr marL="0" lvl="0" indent="0" algn="ctr" defTabSz="355600">
            <a:lnSpc>
              <a:spcPct val="90000"/>
            </a:lnSpc>
            <a:spcBef>
              <a:spcPct val="0"/>
            </a:spcBef>
            <a:spcAft>
              <a:spcPct val="35000"/>
            </a:spcAft>
            <a:buNone/>
          </a:pPr>
          <a:r>
            <a:rPr lang="en-US" sz="800" kern="1200"/>
            <a:t>Contextualización</a:t>
          </a:r>
        </a:p>
      </dsp:txBody>
      <dsp:txXfrm>
        <a:off x="5674640" y="139551"/>
        <a:ext cx="578365" cy="58132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6F32-63FB-4309-B670-8D73885C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Hobush</dc:creator>
  <cp:keywords/>
  <dc:description/>
  <cp:lastModifiedBy>Bob Muench</cp:lastModifiedBy>
  <cp:revision>2</cp:revision>
  <dcterms:created xsi:type="dcterms:W3CDTF">2022-08-24T15:03:00Z</dcterms:created>
  <dcterms:modified xsi:type="dcterms:W3CDTF">2022-08-24T15:03:00Z</dcterms:modified>
</cp:coreProperties>
</file>